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67F9C" w:rsidRDefault="00C67F9C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0" w:name="sub_1170"/>
    </w:p>
    <w:p w:rsidR="00C67F9C" w:rsidRPr="00C67F9C" w:rsidRDefault="00C67F9C" w:rsidP="00C67F9C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67F9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МБОУ «</w:t>
      </w:r>
      <w:proofErr w:type="spellStart"/>
      <w:r w:rsidRPr="00C67F9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Куз</w:t>
      </w:r>
      <w:r w:rsidR="00CD044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ке</w:t>
      </w:r>
      <w:r w:rsidRPr="00C67F9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евская</w:t>
      </w:r>
      <w:proofErr w:type="spellEnd"/>
      <w:r w:rsidRPr="00C67F9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средняя общеобразовательная школа»</w:t>
      </w:r>
    </w:p>
    <w:p w:rsidR="00C67F9C" w:rsidRPr="00C67F9C" w:rsidRDefault="00C67F9C" w:rsidP="00C67F9C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67F9C" w:rsidRDefault="00C67F9C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</w:p>
    <w:p w:rsidR="00C67F9C" w:rsidRDefault="00C67F9C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</w:p>
    <w:p w:rsidR="00C67F9C" w:rsidRDefault="00C67F9C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</w:p>
    <w:p w:rsidR="00C67F9C" w:rsidRDefault="00C67F9C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</w:p>
    <w:p w:rsidR="00C67F9C" w:rsidRDefault="00C67F9C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</w:p>
    <w:p w:rsidR="00C67F9C" w:rsidRDefault="00C67F9C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</w:p>
    <w:p w:rsidR="00C67F9C" w:rsidRDefault="00C67F9C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</w:p>
    <w:p w:rsidR="00C67F9C" w:rsidRDefault="00C67F9C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</w:p>
    <w:p w:rsidR="00C67F9C" w:rsidRDefault="00C67F9C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</w:p>
    <w:p w:rsidR="00C67F9C" w:rsidRDefault="00C67F9C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</w:p>
    <w:p w:rsidR="00C67F9C" w:rsidRDefault="00C67F9C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</w:p>
    <w:p w:rsidR="00C67F9C" w:rsidRDefault="00C67F9C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</w:p>
    <w:p w:rsidR="00C67F9C" w:rsidRDefault="00C67F9C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</w:p>
    <w:p w:rsidR="00C67F9C" w:rsidRDefault="00C67F9C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</w:p>
    <w:p w:rsidR="00C67F9C" w:rsidRDefault="00C67F9C" w:rsidP="00C67F9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C67F9C" w:rsidRDefault="00C67F9C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</w:p>
    <w:p w:rsidR="00C67F9C" w:rsidRDefault="00C67F9C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</w:p>
    <w:p w:rsidR="00C67F9C" w:rsidRPr="00C67F9C" w:rsidRDefault="00C67F9C" w:rsidP="00C67F9C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b/>
          <w:sz w:val="72"/>
          <w:szCs w:val="72"/>
          <w:lang w:eastAsia="ru-RU"/>
        </w:rPr>
      </w:pPr>
      <w:r w:rsidRPr="00C67F9C">
        <w:rPr>
          <w:rFonts w:ascii="Times New Roman" w:eastAsia="Times New Roman" w:hAnsi="Times New Roman" w:cs="Times New Roman"/>
          <w:b/>
          <w:sz w:val="72"/>
          <w:szCs w:val="72"/>
          <w:lang w:eastAsia="ru-RU"/>
        </w:rPr>
        <w:t xml:space="preserve">Рабочая программа воспитания </w:t>
      </w:r>
    </w:p>
    <w:p w:rsidR="00C67F9C" w:rsidRPr="00C67F9C" w:rsidRDefault="00C67F9C" w:rsidP="00C67F9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72"/>
          <w:szCs w:val="72"/>
          <w:lang w:eastAsia="ru-RU"/>
        </w:rPr>
      </w:pPr>
      <w:r w:rsidRPr="00C67F9C">
        <w:rPr>
          <w:rFonts w:ascii="Times New Roman" w:eastAsia="Times New Roman" w:hAnsi="Times New Roman" w:cs="Times New Roman"/>
          <w:b/>
          <w:sz w:val="72"/>
          <w:szCs w:val="72"/>
          <w:lang w:eastAsia="ru-RU"/>
        </w:rPr>
        <w:t>на 2022-2023 учебный год</w:t>
      </w:r>
    </w:p>
    <w:p w:rsidR="00C67F9C" w:rsidRPr="00C67F9C" w:rsidRDefault="00C67F9C" w:rsidP="00C67F9C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sz w:val="40"/>
          <w:szCs w:val="40"/>
          <w:lang w:eastAsia="ru-RU"/>
        </w:rPr>
      </w:pPr>
      <w:r w:rsidRPr="00C67F9C">
        <w:rPr>
          <w:rFonts w:ascii="Times New Roman" w:eastAsia="Times New Roman" w:hAnsi="Times New Roman" w:cs="Times New Roman"/>
          <w:sz w:val="40"/>
          <w:szCs w:val="40"/>
          <w:lang w:eastAsia="ru-RU"/>
        </w:rPr>
        <w:t>(для начальной школы)</w:t>
      </w:r>
    </w:p>
    <w:p w:rsidR="00C67F9C" w:rsidRDefault="00C67F9C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</w:p>
    <w:p w:rsidR="00C67F9C" w:rsidRDefault="00C67F9C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</w:p>
    <w:p w:rsidR="00C67F9C" w:rsidRDefault="00C67F9C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</w:p>
    <w:p w:rsidR="00C67F9C" w:rsidRDefault="00C67F9C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</w:p>
    <w:p w:rsidR="00C67F9C" w:rsidRDefault="00C67F9C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</w:p>
    <w:p w:rsidR="00C67F9C" w:rsidRDefault="00C67F9C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</w:p>
    <w:p w:rsidR="00C67F9C" w:rsidRDefault="00C67F9C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</w:p>
    <w:p w:rsidR="00C67F9C" w:rsidRDefault="00C67F9C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</w:p>
    <w:p w:rsidR="00C67F9C" w:rsidRDefault="00C67F9C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</w:p>
    <w:p w:rsidR="00C67F9C" w:rsidRDefault="00C67F9C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</w:p>
    <w:p w:rsidR="00C67F9C" w:rsidRDefault="00C67F9C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</w:p>
    <w:p w:rsidR="00C67F9C" w:rsidRDefault="00C67F9C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</w:p>
    <w:p w:rsidR="00C67F9C" w:rsidRDefault="00C67F9C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</w:p>
    <w:p w:rsidR="00C67F9C" w:rsidRDefault="00C67F9C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</w:p>
    <w:p w:rsidR="00C67F9C" w:rsidRDefault="00C67F9C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</w:p>
    <w:p w:rsidR="00C67F9C" w:rsidRDefault="00C67F9C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</w:p>
    <w:p w:rsidR="00C67F9C" w:rsidRDefault="00C67F9C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</w:p>
    <w:p w:rsidR="00C67F9C" w:rsidRDefault="00C67F9C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</w:p>
    <w:p w:rsidR="00C67F9C" w:rsidRDefault="00C67F9C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</w:p>
    <w:p w:rsidR="00C67F9C" w:rsidRDefault="00C67F9C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</w:p>
    <w:p w:rsidR="00C67F9C" w:rsidRDefault="00C67F9C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</w:p>
    <w:p w:rsidR="00C67F9C" w:rsidRDefault="00C67F9C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</w:p>
    <w:p w:rsidR="00C67F9C" w:rsidRDefault="00C67F9C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</w:p>
    <w:p w:rsidR="00CD0446" w:rsidRDefault="00CD0446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</w:p>
    <w:p w:rsidR="00C67F9C" w:rsidRDefault="00C67F9C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</w:p>
    <w:p w:rsidR="00C67F9C" w:rsidRDefault="00C67F9C" w:rsidP="00C67F9C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67F9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Рабочая программа воспитания</w:t>
      </w:r>
    </w:p>
    <w:p w:rsidR="00C67F9C" w:rsidRPr="00C67F9C" w:rsidRDefault="00C67F9C" w:rsidP="00C67F9C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 xml:space="preserve">170. </w:t>
      </w:r>
      <w:r w:rsidR="005440E6">
        <w:rPr>
          <w:rFonts w:ascii="Times New Roman" w:eastAsia="Times New Roman" w:hAnsi="Times New Roman" w:cs="Times New Roman"/>
          <w:lang w:eastAsia="ru-RU"/>
        </w:rPr>
        <w:t>Р</w:t>
      </w:r>
      <w:r w:rsidRPr="000B6A92">
        <w:rPr>
          <w:rFonts w:ascii="Times New Roman" w:eastAsia="Times New Roman" w:hAnsi="Times New Roman" w:cs="Times New Roman"/>
          <w:lang w:eastAsia="ru-RU"/>
        </w:rPr>
        <w:t>абочая программа воспитания.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1" w:name="sub_101701"/>
      <w:bookmarkEnd w:id="0"/>
      <w:r w:rsidRPr="000B6A92">
        <w:rPr>
          <w:rFonts w:ascii="Times New Roman" w:eastAsia="Times New Roman" w:hAnsi="Times New Roman" w:cs="Times New Roman"/>
          <w:lang w:eastAsia="ru-RU"/>
        </w:rPr>
        <w:t>170.1. Пояснительная записка.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2" w:name="sub_1017011"/>
      <w:bookmarkEnd w:id="1"/>
      <w:r w:rsidRPr="000B6A92">
        <w:rPr>
          <w:rFonts w:ascii="Times New Roman" w:eastAsia="Times New Roman" w:hAnsi="Times New Roman" w:cs="Times New Roman"/>
          <w:lang w:eastAsia="ru-RU"/>
        </w:rPr>
        <w:t>170.1.1. Федеральная рабочая программ</w:t>
      </w:r>
      <w:r w:rsidR="008E7328">
        <w:rPr>
          <w:rFonts w:ascii="Times New Roman" w:eastAsia="Times New Roman" w:hAnsi="Times New Roman" w:cs="Times New Roman"/>
          <w:lang w:eastAsia="ru-RU"/>
        </w:rPr>
        <w:t>а воспитания для образовательных</w:t>
      </w:r>
      <w:r w:rsidRPr="000B6A92">
        <w:rPr>
          <w:rFonts w:ascii="Times New Roman" w:eastAsia="Times New Roman" w:hAnsi="Times New Roman" w:cs="Times New Roman"/>
          <w:lang w:eastAsia="ru-RU"/>
        </w:rPr>
        <w:t xml:space="preserve"> организаций (далее - программа воспитания) служит основой для разработки рабочей программы воспитания ООП НОО. Программа воспитания основывается на единстве и преемственности образовательного процесса всех уровней общего образования, соотносится с рабочими программами воспитания для образовательных организаций дошкольного и среднего профессионального образования.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3" w:name="sub_1017012"/>
      <w:bookmarkEnd w:id="2"/>
      <w:r w:rsidRPr="000B6A92">
        <w:rPr>
          <w:rFonts w:ascii="Times New Roman" w:eastAsia="Times New Roman" w:hAnsi="Times New Roman" w:cs="Times New Roman"/>
          <w:lang w:eastAsia="ru-RU"/>
        </w:rPr>
        <w:t>170.1.2. Программа воспитания:</w:t>
      </w:r>
    </w:p>
    <w:bookmarkEnd w:id="3"/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предназначена для планирования и организации системной воспитательной деятельности в образовательной организации;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разрабатывается и утверждается с участием коллегиальных органов управления образовательной организацией, в том числе советов обучающихся, советов родителей (законных представителей);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реализуется в единстве урочной и внеурочной деятельности, осуществляемой совместно с семьёй и другими участниками образовательных отношений, социальными институтами воспитания;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предусматривает приобщение обучающихся к российским традиционным духовным ценностям, включая ценности своей этнической группы, правилам и нормам поведения, принятым в российском обществе на основе российских базовых конституционных норм и ценностей;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предусматривает историческое просвещение, формирование российской культурной и гражданской идентичности обучающихся.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4" w:name="sub_1017013"/>
      <w:r w:rsidRPr="000B6A92">
        <w:rPr>
          <w:rFonts w:ascii="Times New Roman" w:eastAsia="Times New Roman" w:hAnsi="Times New Roman" w:cs="Times New Roman"/>
          <w:lang w:eastAsia="ru-RU"/>
        </w:rPr>
        <w:t>170.1.3. Программа воспитания включает три раздела: целевой, содержательный, организационный.</w:t>
      </w:r>
    </w:p>
    <w:p w:rsidR="000B6A92" w:rsidRPr="005440E6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bookmarkStart w:id="5" w:name="sub_1017014"/>
      <w:bookmarkEnd w:id="4"/>
      <w:r w:rsidRPr="000B6A92">
        <w:rPr>
          <w:rFonts w:ascii="Times New Roman" w:eastAsia="Times New Roman" w:hAnsi="Times New Roman" w:cs="Times New Roman"/>
          <w:lang w:eastAsia="ru-RU"/>
        </w:rPr>
        <w:t xml:space="preserve">170.1.4. </w:t>
      </w:r>
      <w:r w:rsidRPr="005440E6">
        <w:rPr>
          <w:rFonts w:ascii="Times New Roman" w:eastAsia="Times New Roman" w:hAnsi="Times New Roman" w:cs="Times New Roman"/>
          <w:color w:val="000000" w:themeColor="text1"/>
          <w:lang w:eastAsia="ru-RU"/>
        </w:rPr>
        <w:t>При разработке или обновлении рабочей программы воспитания её содержание, за исключением целевого раздела, может изменяться в соответствии с особенностями образовательной организации: организационно-правовой формой, контингентом обучающихся и их родителей (законных представителей), направленностью образовательной программы, в том числе предусматривающей углублённое изучение отдельных учебных предметов, учитывающей этнокультурные интересы, особые образовательные потребности обучающихся.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6" w:name="sub_101702"/>
      <w:bookmarkEnd w:id="5"/>
      <w:r w:rsidRPr="000B6A92">
        <w:rPr>
          <w:rFonts w:ascii="Times New Roman" w:eastAsia="Times New Roman" w:hAnsi="Times New Roman" w:cs="Times New Roman"/>
          <w:lang w:eastAsia="ru-RU"/>
        </w:rPr>
        <w:t>170.2. Целевой раздел.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7" w:name="sub_1017021"/>
      <w:bookmarkEnd w:id="6"/>
      <w:r w:rsidRPr="000B6A92">
        <w:rPr>
          <w:rFonts w:ascii="Times New Roman" w:eastAsia="Times New Roman" w:hAnsi="Times New Roman" w:cs="Times New Roman"/>
          <w:lang w:eastAsia="ru-RU"/>
        </w:rPr>
        <w:t>170.2.1. Содержание воспитания обучающихся в образовательной организации определяется содержанием российских базовых (гражданских, национальных) норм и ценностей, которые закреплены в Конституции Российской Федерации. Эти ценности и нормы определяют инвариантное содержание воспитания обучающихся. Вариативный компонент содержания воспитания обучающихся включает духовно-нравственные ценности культуры, традиционных религий народов России.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8" w:name="sub_1017022"/>
      <w:bookmarkEnd w:id="7"/>
      <w:r w:rsidRPr="000B6A92">
        <w:rPr>
          <w:rFonts w:ascii="Times New Roman" w:eastAsia="Times New Roman" w:hAnsi="Times New Roman" w:cs="Times New Roman"/>
          <w:lang w:eastAsia="ru-RU"/>
        </w:rPr>
        <w:t>170.2.2. Воспитательная деятельность в общеобразовательной организации планируется и осуществляется в соответствии с приоритетами государственной политики в сфере воспитания. Приоритетной задачей Российской Федерации в сфере воспитания детей является развитие высоконравственной личности, разделяющей российские традиционные духовные ценности, обладающей актуальными знаниями и умениями, способной реализовать свой потенциал в условиях современного общества, готовой к мирному созиданию и защите Родины.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9" w:name="sub_1017023"/>
      <w:bookmarkEnd w:id="8"/>
      <w:r w:rsidRPr="000B6A92">
        <w:rPr>
          <w:rFonts w:ascii="Times New Roman" w:eastAsia="Times New Roman" w:hAnsi="Times New Roman" w:cs="Times New Roman"/>
          <w:lang w:eastAsia="ru-RU"/>
        </w:rPr>
        <w:t>170.2.3. Цель воспитания обучающихся в образовательной организации:</w:t>
      </w:r>
    </w:p>
    <w:bookmarkEnd w:id="9"/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развитие личности, создание условий для самоопределения и социализации на основе социокультурных, духовно-нравственных ценностей и принятых в российском обществе правил и норм поведения в интересах человека, семьи, общества и государства;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формирование у обучающихся чувства патриотизма, гражданственности, уважения к памяти защитников Отечества и подвигам Героев Отечества, закону и правопорядку, человеку труда и старшему поколению, взаимного уважения, бережного отношения к культурному наследию и традициям многонационального народа Российской Федерации, природе и окружающей среде.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10" w:name="sub_1017024"/>
      <w:r w:rsidRPr="000B6A92">
        <w:rPr>
          <w:rFonts w:ascii="Times New Roman" w:eastAsia="Times New Roman" w:hAnsi="Times New Roman" w:cs="Times New Roman"/>
          <w:lang w:eastAsia="ru-RU"/>
        </w:rPr>
        <w:t>170.2.4. Задачи воспитания обучающихся в образовательной организации:</w:t>
      </w:r>
    </w:p>
    <w:bookmarkEnd w:id="10"/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усвоение обучающимися знаний норм, духовно-нравственных ценностей, традиций, которые выработало российское общество (социально значимых знаний);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lastRenderedPageBreak/>
        <w:t>формирование и развитие личностных отношений к этим нормам, ценностям, традициям (их освоение, принятие);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приобретение соответствующего этим нормам, ценностям, традициям социокультурного опыта поведения, общения, межличностных социальных отношений, применения полученных знаний;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достижение личностных результатов освоения общеобразовательных программ в соответствии с ФГОС НОО.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11" w:name="sub_1017025"/>
      <w:r w:rsidRPr="000B6A92">
        <w:rPr>
          <w:rFonts w:ascii="Times New Roman" w:eastAsia="Times New Roman" w:hAnsi="Times New Roman" w:cs="Times New Roman"/>
          <w:lang w:eastAsia="ru-RU"/>
        </w:rPr>
        <w:t>170.2.5. Личностные результаты освоения обучающимися образовательных программ включают:</w:t>
      </w:r>
    </w:p>
    <w:bookmarkEnd w:id="11"/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осознание российской гражданской идентичности;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proofErr w:type="spellStart"/>
      <w:r w:rsidRPr="000B6A92">
        <w:rPr>
          <w:rFonts w:ascii="Times New Roman" w:eastAsia="Times New Roman" w:hAnsi="Times New Roman" w:cs="Times New Roman"/>
          <w:lang w:eastAsia="ru-RU"/>
        </w:rPr>
        <w:t>сформированность</w:t>
      </w:r>
      <w:proofErr w:type="spellEnd"/>
      <w:r w:rsidRPr="000B6A92">
        <w:rPr>
          <w:rFonts w:ascii="Times New Roman" w:eastAsia="Times New Roman" w:hAnsi="Times New Roman" w:cs="Times New Roman"/>
          <w:lang w:eastAsia="ru-RU"/>
        </w:rPr>
        <w:t xml:space="preserve"> ценностей самостоятельности и инициативы;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готовность обучающихся к саморазвитию, самостоятельности и личностному самоопределению;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наличие мотивации к целенаправленной социально значимой деятельности;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proofErr w:type="spellStart"/>
      <w:r w:rsidRPr="000B6A92">
        <w:rPr>
          <w:rFonts w:ascii="Times New Roman" w:eastAsia="Times New Roman" w:hAnsi="Times New Roman" w:cs="Times New Roman"/>
          <w:lang w:eastAsia="ru-RU"/>
        </w:rPr>
        <w:t>сформированность</w:t>
      </w:r>
      <w:proofErr w:type="spellEnd"/>
      <w:r w:rsidRPr="000B6A92">
        <w:rPr>
          <w:rFonts w:ascii="Times New Roman" w:eastAsia="Times New Roman" w:hAnsi="Times New Roman" w:cs="Times New Roman"/>
          <w:lang w:eastAsia="ru-RU"/>
        </w:rPr>
        <w:t xml:space="preserve"> внутренней позиции личности как особого ценностного отношения к себе, окружающим людям и жизни в целом.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12" w:name="sub_1017026"/>
      <w:r w:rsidRPr="000B6A92">
        <w:rPr>
          <w:rFonts w:ascii="Times New Roman" w:eastAsia="Times New Roman" w:hAnsi="Times New Roman" w:cs="Times New Roman"/>
          <w:lang w:eastAsia="ru-RU"/>
        </w:rPr>
        <w:t>170.2.6. Воспитательная деятельность в образовательной организации планируется и осуществляется на основе аксиологического, антропологического, культурно-исторического, системно-</w:t>
      </w:r>
      <w:proofErr w:type="spellStart"/>
      <w:r w:rsidRPr="000B6A92">
        <w:rPr>
          <w:rFonts w:ascii="Times New Roman" w:eastAsia="Times New Roman" w:hAnsi="Times New Roman" w:cs="Times New Roman"/>
          <w:lang w:eastAsia="ru-RU"/>
        </w:rPr>
        <w:t>деятельностного</w:t>
      </w:r>
      <w:proofErr w:type="spellEnd"/>
      <w:r w:rsidRPr="000B6A92">
        <w:rPr>
          <w:rFonts w:ascii="Times New Roman" w:eastAsia="Times New Roman" w:hAnsi="Times New Roman" w:cs="Times New Roman"/>
          <w:lang w:eastAsia="ru-RU"/>
        </w:rPr>
        <w:t xml:space="preserve">, личностно-ориентированного подходов и с учётом принципов воспитания: гуманистической направленности воспитания, совместной деятельности детей и взрослых, следования нравственному примеру, безопасной жизнедеятельности, </w:t>
      </w:r>
      <w:proofErr w:type="spellStart"/>
      <w:r w:rsidRPr="000B6A92">
        <w:rPr>
          <w:rFonts w:ascii="Times New Roman" w:eastAsia="Times New Roman" w:hAnsi="Times New Roman" w:cs="Times New Roman"/>
          <w:lang w:eastAsia="ru-RU"/>
        </w:rPr>
        <w:t>инклюзивности</w:t>
      </w:r>
      <w:proofErr w:type="spellEnd"/>
      <w:r w:rsidRPr="000B6A92">
        <w:rPr>
          <w:rFonts w:ascii="Times New Roman" w:eastAsia="Times New Roman" w:hAnsi="Times New Roman" w:cs="Times New Roman"/>
          <w:lang w:eastAsia="ru-RU"/>
        </w:rPr>
        <w:t xml:space="preserve">, </w:t>
      </w:r>
      <w:proofErr w:type="spellStart"/>
      <w:r w:rsidRPr="000B6A92">
        <w:rPr>
          <w:rFonts w:ascii="Times New Roman" w:eastAsia="Times New Roman" w:hAnsi="Times New Roman" w:cs="Times New Roman"/>
          <w:lang w:eastAsia="ru-RU"/>
        </w:rPr>
        <w:t>возрастосообразности</w:t>
      </w:r>
      <w:proofErr w:type="spellEnd"/>
      <w:r w:rsidRPr="000B6A92">
        <w:rPr>
          <w:rFonts w:ascii="Times New Roman" w:eastAsia="Times New Roman" w:hAnsi="Times New Roman" w:cs="Times New Roman"/>
          <w:lang w:eastAsia="ru-RU"/>
        </w:rPr>
        <w:t>.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13" w:name="sub_1017027"/>
      <w:bookmarkEnd w:id="12"/>
      <w:r w:rsidRPr="000B6A92">
        <w:rPr>
          <w:rFonts w:ascii="Times New Roman" w:eastAsia="Times New Roman" w:hAnsi="Times New Roman" w:cs="Times New Roman"/>
          <w:lang w:eastAsia="ru-RU"/>
        </w:rPr>
        <w:t>170.2.7. Программа воспитания реализуется в единстве учебной и воспитательной деятельности образовательной организации по основным направлениям воспитания в соответствии с ФГОС НОО и отражает готовность обучающихся руководствоваться ценностями и приобретать первоначальный опыт деятельности на их основе, в том числе в части: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14" w:name="sub_174107937"/>
      <w:bookmarkEnd w:id="13"/>
      <w:r w:rsidRPr="000B6A92">
        <w:rPr>
          <w:rFonts w:ascii="Times New Roman" w:eastAsia="Times New Roman" w:hAnsi="Times New Roman" w:cs="Times New Roman"/>
          <w:lang w:eastAsia="ru-RU"/>
        </w:rPr>
        <w:t>1) гражданского воспитания, способствующего формированию российской гражданской идентичности, принадлежности к общности граждан Российской Федерации, к народу России как источнику власти в Российском государстве и субъекту тысячелетней российской государственности, уважения к правам, свободам и обязанностям гражданина России, правовой и политической культуры.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15" w:name="sub_174107938"/>
      <w:bookmarkEnd w:id="14"/>
      <w:r w:rsidRPr="000B6A92">
        <w:rPr>
          <w:rFonts w:ascii="Times New Roman" w:eastAsia="Times New Roman" w:hAnsi="Times New Roman" w:cs="Times New Roman"/>
          <w:lang w:eastAsia="ru-RU"/>
        </w:rPr>
        <w:t>2) патриотического воспитания, основанного на воспитании любви к родному краю, Родине, своему народу, уважения к другим народам России; историческое просвещение, формирование российского национального исторического сознания, российской культурной идентичности.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16" w:name="sub_174107939"/>
      <w:bookmarkEnd w:id="15"/>
      <w:r w:rsidRPr="000B6A92">
        <w:rPr>
          <w:rFonts w:ascii="Times New Roman" w:eastAsia="Times New Roman" w:hAnsi="Times New Roman" w:cs="Times New Roman"/>
          <w:lang w:eastAsia="ru-RU"/>
        </w:rPr>
        <w:t>3) духовно-нравственного воспитания на основе духовно-нравственной культуры народов России, традиционных религий народов России, формирование традиционных российских семейных ценностей; воспитание честности, доброты, милосердия, справедливости, дружелюбия и взаимопомощи, уважения к старшим, к памяти предков.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17" w:name="sub_174107940"/>
      <w:bookmarkEnd w:id="16"/>
      <w:r w:rsidRPr="000B6A92">
        <w:rPr>
          <w:rFonts w:ascii="Times New Roman" w:eastAsia="Times New Roman" w:hAnsi="Times New Roman" w:cs="Times New Roman"/>
          <w:lang w:eastAsia="ru-RU"/>
        </w:rPr>
        <w:t>4) эстетического воспитания, способствующего формированию эстетической культуры на основе российских традиционных духовных ценностей, приобщение к лучшим образцам отечественного и мирового искусства.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18" w:name="sub_174107941"/>
      <w:bookmarkEnd w:id="17"/>
      <w:r w:rsidRPr="000B6A92">
        <w:rPr>
          <w:rFonts w:ascii="Times New Roman" w:eastAsia="Times New Roman" w:hAnsi="Times New Roman" w:cs="Times New Roman"/>
          <w:lang w:eastAsia="ru-RU"/>
        </w:rPr>
        <w:t>5) физического воспитания, ориентированного на формирование культуры здорового образа жизни и эмоционального благополучия - развитие физических способностей с учётом возможностей и состояния здоровья, навыков безопасного поведения в природной и социальной среде, чрезвычайных ситуациях.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19" w:name="sub_174107942"/>
      <w:bookmarkEnd w:id="18"/>
      <w:r w:rsidRPr="000B6A92">
        <w:rPr>
          <w:rFonts w:ascii="Times New Roman" w:eastAsia="Times New Roman" w:hAnsi="Times New Roman" w:cs="Times New Roman"/>
          <w:lang w:eastAsia="ru-RU"/>
        </w:rPr>
        <w:t>6) трудового воспитания, основанного на воспитании уважения к труду, трудящимся, результатам труда (своего и других людей), ориентации на трудовую деятельность, получение профессии, личностное самовыражение в продуктивном, нравственно достойном труде в российском обществе, достижение выдающихся результатов в профессиональной деятельности.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20" w:name="sub_174107943"/>
      <w:bookmarkEnd w:id="19"/>
      <w:r w:rsidRPr="000B6A92">
        <w:rPr>
          <w:rFonts w:ascii="Times New Roman" w:eastAsia="Times New Roman" w:hAnsi="Times New Roman" w:cs="Times New Roman"/>
          <w:lang w:eastAsia="ru-RU"/>
        </w:rPr>
        <w:t>7) экологического воспитания, способствующего формированию экологической культуры, ответственного, бережного отношения к природе, окружающей среде на основе российских традиционных духовных ценностей, навыков охраны, защиты, восстановления природы, окружающей среды.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21" w:name="sub_174107944"/>
      <w:bookmarkEnd w:id="20"/>
      <w:r w:rsidRPr="000B6A92">
        <w:rPr>
          <w:rFonts w:ascii="Times New Roman" w:eastAsia="Times New Roman" w:hAnsi="Times New Roman" w:cs="Times New Roman"/>
          <w:lang w:eastAsia="ru-RU"/>
        </w:rPr>
        <w:t>8) ценности научного познания, ориентированного на воспитание стремления к познанию себя и других людей, природы и общества, к получению знаний, качественного образования с учётом личностных интересов и общественных потребностей.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22" w:name="sub_1017028"/>
      <w:bookmarkEnd w:id="21"/>
      <w:r w:rsidRPr="000B6A92">
        <w:rPr>
          <w:rFonts w:ascii="Times New Roman" w:eastAsia="Times New Roman" w:hAnsi="Times New Roman" w:cs="Times New Roman"/>
          <w:lang w:eastAsia="ru-RU"/>
        </w:rPr>
        <w:lastRenderedPageBreak/>
        <w:t>170.2.8. Целевые ориентиры результатов воспитания.</w:t>
      </w:r>
    </w:p>
    <w:bookmarkEnd w:id="22"/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Требования к личностным результатам освоения обучающимися ООП НОО установлены ФГОС НОО.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На основании этих требований в данном разделе представлены целевые ориентиры результатов в воспитании, развитии личности обучающихся, на достижение которых должна быть направлена деятельность педагогического коллектива для выполнения требований ФГОС НОО.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Целевые ориентиры определены в соответствии с инвариантным содержанием воспитания обучающихся на основе российских базовых (гражданских, конституциональных) ценностей, обеспечивают единство воспитания, воспитательного пространства.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23" w:name="sub_1017029"/>
      <w:r w:rsidRPr="000B6A92">
        <w:rPr>
          <w:rFonts w:ascii="Times New Roman" w:eastAsia="Times New Roman" w:hAnsi="Times New Roman" w:cs="Times New Roman"/>
          <w:lang w:eastAsia="ru-RU"/>
        </w:rPr>
        <w:t>170.2.9. Целевые ориентиры результатов воспитания на уровне начального общего образования.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24" w:name="sub_1170291"/>
      <w:bookmarkEnd w:id="23"/>
      <w:r w:rsidRPr="000B6A92">
        <w:rPr>
          <w:rFonts w:ascii="Times New Roman" w:eastAsia="Times New Roman" w:hAnsi="Times New Roman" w:cs="Times New Roman"/>
          <w:lang w:eastAsia="ru-RU"/>
        </w:rPr>
        <w:t>170.2.9.1. Гражданско-патриотическое воспитание:</w:t>
      </w:r>
    </w:p>
    <w:bookmarkEnd w:id="24"/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знающий и любящий свою малую родину, свой край, имеющий представление о Родине - России, её территории, расположении;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сознающий принадлежность к своему народу и к общности граждан России, проявляющий уважение к своему и другим народам;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понимающий свою сопричастность к прошлому, настоящему и будущему родного края, своей Родины - России, Российского государства;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понимающий значение гражданских символов (государственная символика России, своего региона), праздников, мест почитания героев и защитников Отечества, проявляющий к ним уважение;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имеющий первоначальные представления о правах и ответственности человека в обществе, гражданских правах и обязанностях;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принимающий участие в жизни класса, общеобразовательной организации, в доступной по возрасту социально значимой деятельности.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25" w:name="sub_1170292"/>
      <w:r w:rsidRPr="000B6A92">
        <w:rPr>
          <w:rFonts w:ascii="Times New Roman" w:eastAsia="Times New Roman" w:hAnsi="Times New Roman" w:cs="Times New Roman"/>
          <w:lang w:eastAsia="ru-RU"/>
        </w:rPr>
        <w:t>170.2.9.2. Духовно-нравственное воспитание:</w:t>
      </w:r>
    </w:p>
    <w:bookmarkEnd w:id="25"/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уважающий духовно-нравственную культуру своей семьи, своего народа, семейные ценности с учётом национальной, религиозной принадлежности;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сознающий ценность каждой человеческой жизни, признающий индивидуальность и достоинство каждого человека;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доброжелательный, проявляющий сопереживание, готовность оказывать помощь, выражающий неприятие поведения, причиняющего физический и моральный вред другим людям, уважающий старших;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умеющий оценивать поступки с позиции их соответствия нравственным нормам, осознающий ответственность за свои поступки;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владеющий представлениями о многообразии языкового и культурного пространства России, имеющий первоначальные навыки общения с людьми разных народов, вероисповеданий;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сознающий нравственную и эстетическую ценность литературы, родного языка, русского языка, проявляющий интерес к чтению.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26" w:name="sub_1170293"/>
      <w:r w:rsidRPr="000B6A92">
        <w:rPr>
          <w:rFonts w:ascii="Times New Roman" w:eastAsia="Times New Roman" w:hAnsi="Times New Roman" w:cs="Times New Roman"/>
          <w:lang w:eastAsia="ru-RU"/>
        </w:rPr>
        <w:t>170.2.9.3. Эстетическое воспитание:</w:t>
      </w:r>
    </w:p>
    <w:bookmarkEnd w:id="26"/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способный воспринимать и чувствовать прекрасное в быту, природе, искусстве, творчестве людей;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проявляющий интерес и уважение к отечественной и мировой художественной культуре;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проявляющий стремление к самовыражению в разных видах художественной деятельности, искусстве.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27" w:name="sub_1170294"/>
      <w:r w:rsidRPr="000B6A92">
        <w:rPr>
          <w:rFonts w:ascii="Times New Roman" w:eastAsia="Times New Roman" w:hAnsi="Times New Roman" w:cs="Times New Roman"/>
          <w:lang w:eastAsia="ru-RU"/>
        </w:rPr>
        <w:t>170.2.9.4. Физическое воспитание, формирование культуры здоровья и эмоционального благополучия:</w:t>
      </w:r>
    </w:p>
    <w:bookmarkEnd w:id="27"/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бережно относящийся к физическому здоровью, соблюдающий основные правила здорового и безопасного для себя и других людей образа жизни, в том числе в информационной среде;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владеющий основными навыками личной и общественной гигиены, безопасного поведения в быту, природе, обществе;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ориентированный на физическое развитие с учётом возможностей здоровья, занятия физкультурой и спортом;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сознающий и принимающий свою половую принадлежность, соответствующие ей психофизические и поведенческие особенности с учётом возраста.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28" w:name="sub_1170295"/>
      <w:r w:rsidRPr="000B6A92">
        <w:rPr>
          <w:rFonts w:ascii="Times New Roman" w:eastAsia="Times New Roman" w:hAnsi="Times New Roman" w:cs="Times New Roman"/>
          <w:lang w:eastAsia="ru-RU"/>
        </w:rPr>
        <w:t>170.2.9.5. Трудовое воспитание:</w:t>
      </w:r>
    </w:p>
    <w:bookmarkEnd w:id="28"/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lastRenderedPageBreak/>
        <w:t>сознающий ценность труда в жизни человека, семьи, общества;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проявляющий уважение к труду, людям труда, бережное отношение к результатам труда, ответственное потребление;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проявляющий интерес к разным профессиям;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участвующий в различных видах доступного по возрасту труда, трудовой деятельности.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29" w:name="sub_1170296"/>
      <w:r w:rsidRPr="000B6A92">
        <w:rPr>
          <w:rFonts w:ascii="Times New Roman" w:eastAsia="Times New Roman" w:hAnsi="Times New Roman" w:cs="Times New Roman"/>
          <w:lang w:eastAsia="ru-RU"/>
        </w:rPr>
        <w:t>170.2.9.6. Экологическое воспитание:</w:t>
      </w:r>
    </w:p>
    <w:bookmarkEnd w:id="29"/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понимающий ценность природы, зависимость жизни людей от природы, влияние людей на природу, окружающую среду;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проявляющий любовь и бережное отношение к природе, неприятие действий, приносящих вред природе, особенно живым существам;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выражающий готовность в своей деятельности придерживаться экологических норм.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30" w:name="sub_1170297"/>
      <w:r w:rsidRPr="000B6A92">
        <w:rPr>
          <w:rFonts w:ascii="Times New Roman" w:eastAsia="Times New Roman" w:hAnsi="Times New Roman" w:cs="Times New Roman"/>
          <w:lang w:eastAsia="ru-RU"/>
        </w:rPr>
        <w:t>170.2.9.7. Ценности научного познания:</w:t>
      </w:r>
    </w:p>
    <w:bookmarkEnd w:id="30"/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выражающий познавательные интересы, активность, любознательность и самостоятельность в познании, интерес и уважение к научным знаниям, науке;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обладающий первоначальными представлениями о природных и социальных объектах, многообразии объектов и явлений природы, связи живой и неживой природы, о науке, научном знании;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имеющий первоначальные навыки наблюдений, систематизации и осмысления опыта в естественно-научной и гуманитарной областях знания.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31" w:name="sub_101703"/>
      <w:r w:rsidRPr="000B6A92">
        <w:rPr>
          <w:rFonts w:ascii="Times New Roman" w:eastAsia="Times New Roman" w:hAnsi="Times New Roman" w:cs="Times New Roman"/>
          <w:lang w:eastAsia="ru-RU"/>
        </w:rPr>
        <w:t>170.3. Содержательный раздел.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32" w:name="sub_1017031"/>
      <w:bookmarkEnd w:id="31"/>
      <w:r w:rsidRPr="000B6A92">
        <w:rPr>
          <w:rFonts w:ascii="Times New Roman" w:eastAsia="Times New Roman" w:hAnsi="Times New Roman" w:cs="Times New Roman"/>
          <w:lang w:eastAsia="ru-RU"/>
        </w:rPr>
        <w:t>170.3.1. Уклад образовательной организации.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33" w:name="sub_1170311"/>
      <w:bookmarkEnd w:id="32"/>
      <w:r w:rsidRPr="000B6A92">
        <w:rPr>
          <w:rFonts w:ascii="Times New Roman" w:eastAsia="Times New Roman" w:hAnsi="Times New Roman" w:cs="Times New Roman"/>
          <w:lang w:eastAsia="ru-RU"/>
        </w:rPr>
        <w:t>170.3.1.1. В данном разделе раскрываются основные особенности уклада образовательной организации.</w:t>
      </w:r>
    </w:p>
    <w:bookmarkEnd w:id="33"/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Уклад задаёт порядок жизни образовательной организации и аккумулирует ключевые характеристики, определяющие особенности воспитательного процесса. Уклад образовательной организации удерживает ценности, принципы, нравственную культуру взаимоотношений, традиции воспитания, в основе которых лежат российские базовые ценности, определяет условия и средства воспитания, отражающие самобытный облик общеобразовательной организации и её репутацию в окружающем образовательном пространстве, социуме.</w:t>
      </w:r>
    </w:p>
    <w:p w:rsidR="000B6A92" w:rsidRPr="00494E7B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34" w:name="sub_1170312"/>
      <w:r w:rsidRPr="000B6A92">
        <w:rPr>
          <w:rFonts w:ascii="Times New Roman" w:eastAsia="Times New Roman" w:hAnsi="Times New Roman" w:cs="Times New Roman"/>
          <w:lang w:eastAsia="ru-RU"/>
        </w:rPr>
        <w:t>170.3.1.2. Ниже приведён перечень ряда основных и дополнительных характеристик, значимых для описания уклада, особенностей условий воспитания в образовательной организации.</w:t>
      </w:r>
    </w:p>
    <w:p w:rsidR="000B6A92" w:rsidRPr="00494E7B" w:rsidRDefault="000B6A92" w:rsidP="00F46BA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35" w:name="sub_1170313"/>
      <w:bookmarkEnd w:id="34"/>
      <w:r w:rsidRPr="00494E7B">
        <w:rPr>
          <w:rFonts w:ascii="Times New Roman" w:eastAsia="Times New Roman" w:hAnsi="Times New Roman" w:cs="Times New Roman"/>
          <w:lang w:eastAsia="ru-RU"/>
        </w:rPr>
        <w:t>170.3.1.3. Основные характеристики (целесообразно учитывать в описании):</w:t>
      </w:r>
      <w:bookmarkEnd w:id="35"/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672"/>
        <w:gridCol w:w="4673"/>
      </w:tblGrid>
      <w:tr w:rsidR="00494E7B" w:rsidRPr="00494E7B" w:rsidTr="008E7328">
        <w:tc>
          <w:tcPr>
            <w:tcW w:w="4672" w:type="dxa"/>
          </w:tcPr>
          <w:p w:rsidR="008E7328" w:rsidRPr="00494E7B" w:rsidRDefault="008E7328" w:rsidP="000B6A9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494E7B">
              <w:rPr>
                <w:rFonts w:ascii="Times New Roman" w:eastAsia="Times New Roman" w:hAnsi="Times New Roman" w:cs="Times New Roman"/>
                <w:lang w:eastAsia="ru-RU"/>
              </w:rPr>
              <w:t>Характеристика</w:t>
            </w:r>
          </w:p>
        </w:tc>
        <w:tc>
          <w:tcPr>
            <w:tcW w:w="4673" w:type="dxa"/>
          </w:tcPr>
          <w:p w:rsidR="008E7328" w:rsidRPr="00494E7B" w:rsidRDefault="008E7328" w:rsidP="000B6A9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494E7B">
              <w:rPr>
                <w:rFonts w:ascii="Times New Roman" w:eastAsia="Times New Roman" w:hAnsi="Times New Roman" w:cs="Times New Roman"/>
                <w:lang w:eastAsia="ru-RU"/>
              </w:rPr>
              <w:t>Основание уклада образовательной организации</w:t>
            </w:r>
          </w:p>
        </w:tc>
      </w:tr>
      <w:tr w:rsidR="00494E7B" w:rsidRPr="00494E7B" w:rsidTr="008E7328">
        <w:tc>
          <w:tcPr>
            <w:tcW w:w="4672" w:type="dxa"/>
          </w:tcPr>
          <w:p w:rsidR="008E7328" w:rsidRPr="00494E7B" w:rsidRDefault="008E7328" w:rsidP="000B6A9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494E7B">
              <w:rPr>
                <w:rFonts w:ascii="Times New Roman" w:eastAsia="Times New Roman" w:hAnsi="Times New Roman" w:cs="Times New Roman"/>
                <w:lang w:eastAsia="ru-RU"/>
              </w:rPr>
              <w:t>Основные вехи истории образовательной организации, выдающиеся события, деятели в её истории</w:t>
            </w:r>
          </w:p>
        </w:tc>
        <w:tc>
          <w:tcPr>
            <w:tcW w:w="4673" w:type="dxa"/>
          </w:tcPr>
          <w:p w:rsidR="00E75A53" w:rsidRPr="00494E7B" w:rsidRDefault="008E7328" w:rsidP="00E75A53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494E7B">
              <w:rPr>
                <w:rFonts w:ascii="Times New Roman" w:eastAsia="Times New Roman" w:hAnsi="Times New Roman" w:cs="Times New Roman"/>
                <w:lang w:eastAsia="ru-RU"/>
              </w:rPr>
              <w:t>МБОУ «</w:t>
            </w:r>
            <w:proofErr w:type="spellStart"/>
            <w:r w:rsidR="00A947E8" w:rsidRPr="00494E7B">
              <w:rPr>
                <w:rFonts w:ascii="Times New Roman" w:eastAsia="Times New Roman" w:hAnsi="Times New Roman" w:cs="Times New Roman"/>
                <w:lang w:eastAsia="ru-RU"/>
              </w:rPr>
              <w:t>Кузембетьевская</w:t>
            </w:r>
            <w:proofErr w:type="spellEnd"/>
            <w:r w:rsidR="00A947E8" w:rsidRPr="00494E7B">
              <w:rPr>
                <w:rFonts w:ascii="Times New Roman" w:eastAsia="Times New Roman" w:hAnsi="Times New Roman" w:cs="Times New Roman"/>
                <w:lang w:eastAsia="ru-RU"/>
              </w:rPr>
              <w:t xml:space="preserve"> средняя общеобразовательная школа  </w:t>
            </w:r>
            <w:proofErr w:type="spellStart"/>
            <w:r w:rsidR="00A947E8" w:rsidRPr="00494E7B">
              <w:rPr>
                <w:rFonts w:ascii="Times New Roman" w:eastAsia="Times New Roman" w:hAnsi="Times New Roman" w:cs="Times New Roman"/>
                <w:lang w:eastAsia="ru-RU"/>
              </w:rPr>
              <w:t>им.Х.Г.Хусаинова</w:t>
            </w:r>
            <w:proofErr w:type="spellEnd"/>
            <w:r w:rsidRPr="00494E7B">
              <w:rPr>
                <w:rFonts w:ascii="Times New Roman" w:eastAsia="Times New Roman" w:hAnsi="Times New Roman" w:cs="Times New Roman"/>
                <w:lang w:eastAsia="ru-RU"/>
              </w:rPr>
              <w:t>»</w:t>
            </w:r>
            <w:r w:rsidR="00A947E8" w:rsidRPr="00494E7B">
              <w:rPr>
                <w:rFonts w:ascii="Times New Roman" w:eastAsia="Times New Roman" w:hAnsi="Times New Roman" w:cs="Times New Roman"/>
                <w:lang w:eastAsia="ru-RU"/>
              </w:rPr>
              <w:t xml:space="preserve"> основана  </w:t>
            </w:r>
            <w:r w:rsidR="00C064BE" w:rsidRPr="00494E7B">
              <w:rPr>
                <w:rFonts w:ascii="Times New Roman" w:eastAsia="Times New Roman" w:hAnsi="Times New Roman" w:cs="Times New Roman"/>
                <w:lang w:eastAsia="ru-RU"/>
              </w:rPr>
              <w:t>как средняя школа в 1966</w:t>
            </w:r>
            <w:r w:rsidR="00E75A53" w:rsidRPr="00494E7B">
              <w:rPr>
                <w:rFonts w:ascii="Times New Roman" w:eastAsia="Times New Roman" w:hAnsi="Times New Roman" w:cs="Times New Roman"/>
                <w:lang w:eastAsia="ru-RU"/>
              </w:rPr>
              <w:t xml:space="preserve"> году. </w:t>
            </w:r>
            <w:r w:rsidR="00C064BE" w:rsidRPr="00494E7B">
              <w:rPr>
                <w:rFonts w:ascii="Times New Roman" w:eastAsia="Times New Roman" w:hAnsi="Times New Roman" w:cs="Times New Roman"/>
                <w:lang w:eastAsia="ru-RU"/>
              </w:rPr>
              <w:t>Новое здание типовой школы было открыто в декабре 1970 года.</w:t>
            </w:r>
          </w:p>
          <w:p w:rsidR="00E75A53" w:rsidRPr="00494E7B" w:rsidRDefault="00C064BE" w:rsidP="00E75A53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494E7B">
              <w:rPr>
                <w:rFonts w:ascii="Times New Roman" w:eastAsia="Times New Roman" w:hAnsi="Times New Roman" w:cs="Times New Roman"/>
                <w:lang w:eastAsia="ru-RU"/>
              </w:rPr>
              <w:t>С 1965 по 1980 год</w:t>
            </w:r>
            <w:r w:rsidR="00E75A53" w:rsidRPr="00494E7B">
              <w:rPr>
                <w:rFonts w:ascii="Times New Roman" w:eastAsia="Times New Roman" w:hAnsi="Times New Roman" w:cs="Times New Roman"/>
                <w:lang w:eastAsia="ru-RU"/>
              </w:rPr>
              <w:t xml:space="preserve"> директором школы был </w:t>
            </w:r>
            <w:proofErr w:type="spellStart"/>
            <w:r w:rsidRPr="00494E7B">
              <w:rPr>
                <w:rFonts w:ascii="Times New Roman" w:eastAsia="Times New Roman" w:hAnsi="Times New Roman" w:cs="Times New Roman"/>
                <w:lang w:eastAsia="ru-RU"/>
              </w:rPr>
              <w:t>Гатауллин</w:t>
            </w:r>
            <w:proofErr w:type="spellEnd"/>
            <w:r w:rsidRPr="00494E7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494E7B">
              <w:rPr>
                <w:rFonts w:ascii="Times New Roman" w:eastAsia="Times New Roman" w:hAnsi="Times New Roman" w:cs="Times New Roman"/>
                <w:lang w:eastAsia="ru-RU"/>
              </w:rPr>
              <w:t>Габдулхак</w:t>
            </w:r>
            <w:proofErr w:type="spellEnd"/>
            <w:r w:rsidRPr="00494E7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494E7B">
              <w:rPr>
                <w:rFonts w:ascii="Times New Roman" w:eastAsia="Times New Roman" w:hAnsi="Times New Roman" w:cs="Times New Roman"/>
                <w:lang w:eastAsia="ru-RU"/>
              </w:rPr>
              <w:t>Губаевич</w:t>
            </w:r>
            <w:proofErr w:type="spellEnd"/>
            <w:r w:rsidRPr="00494E7B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  <w:p w:rsidR="00C064BE" w:rsidRPr="00494E7B" w:rsidRDefault="00C064BE" w:rsidP="00E75A53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494E7B">
              <w:rPr>
                <w:rFonts w:ascii="Times New Roman" w:eastAsia="Times New Roman" w:hAnsi="Times New Roman" w:cs="Times New Roman"/>
                <w:lang w:eastAsia="ru-RU"/>
              </w:rPr>
              <w:t xml:space="preserve">С 1980 по 1984 год директором школы был </w:t>
            </w:r>
            <w:proofErr w:type="spellStart"/>
            <w:r w:rsidRPr="00494E7B">
              <w:rPr>
                <w:rFonts w:ascii="Times New Roman" w:eastAsia="Times New Roman" w:hAnsi="Times New Roman" w:cs="Times New Roman"/>
                <w:lang w:eastAsia="ru-RU"/>
              </w:rPr>
              <w:t>Аметов</w:t>
            </w:r>
            <w:proofErr w:type="spellEnd"/>
            <w:r w:rsidRPr="00494E7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494E7B">
              <w:rPr>
                <w:rFonts w:ascii="Times New Roman" w:eastAsia="Times New Roman" w:hAnsi="Times New Roman" w:cs="Times New Roman"/>
                <w:lang w:eastAsia="ru-RU"/>
              </w:rPr>
              <w:t>Адгам</w:t>
            </w:r>
            <w:proofErr w:type="spellEnd"/>
            <w:r w:rsidRPr="00494E7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494E7B">
              <w:rPr>
                <w:rFonts w:ascii="Times New Roman" w:eastAsia="Times New Roman" w:hAnsi="Times New Roman" w:cs="Times New Roman"/>
                <w:lang w:eastAsia="ru-RU"/>
              </w:rPr>
              <w:t>Гарифуллович</w:t>
            </w:r>
            <w:proofErr w:type="spellEnd"/>
            <w:r w:rsidRPr="00494E7B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  <w:p w:rsidR="00C064BE" w:rsidRPr="00494E7B" w:rsidRDefault="00C064BE" w:rsidP="00E75A53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494E7B">
              <w:rPr>
                <w:rFonts w:ascii="Times New Roman" w:eastAsia="Times New Roman" w:hAnsi="Times New Roman" w:cs="Times New Roman"/>
                <w:lang w:eastAsia="ru-RU"/>
              </w:rPr>
              <w:t>С 1985 по 2002 год менялись директора школ:</w:t>
            </w:r>
          </w:p>
          <w:p w:rsidR="00C064BE" w:rsidRPr="00494E7B" w:rsidRDefault="00C064BE" w:rsidP="00E75A53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494E7B">
              <w:rPr>
                <w:rFonts w:ascii="Times New Roman" w:eastAsia="Times New Roman" w:hAnsi="Times New Roman" w:cs="Times New Roman"/>
                <w:lang w:eastAsia="ru-RU"/>
              </w:rPr>
              <w:t xml:space="preserve">С 1985 -1987 год Мусин </w:t>
            </w:r>
            <w:proofErr w:type="spellStart"/>
            <w:r w:rsidRPr="00494E7B">
              <w:rPr>
                <w:rFonts w:ascii="Times New Roman" w:eastAsia="Times New Roman" w:hAnsi="Times New Roman" w:cs="Times New Roman"/>
                <w:lang w:eastAsia="ru-RU"/>
              </w:rPr>
              <w:t>Рафис</w:t>
            </w:r>
            <w:proofErr w:type="spellEnd"/>
            <w:r w:rsidRPr="00494E7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494E7B">
              <w:rPr>
                <w:rFonts w:ascii="Times New Roman" w:eastAsia="Times New Roman" w:hAnsi="Times New Roman" w:cs="Times New Roman"/>
                <w:lang w:eastAsia="ru-RU"/>
              </w:rPr>
              <w:t>Хамматович</w:t>
            </w:r>
            <w:proofErr w:type="spellEnd"/>
          </w:p>
          <w:p w:rsidR="00C064BE" w:rsidRPr="00494E7B" w:rsidRDefault="00C064BE" w:rsidP="00E75A53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494E7B">
              <w:rPr>
                <w:rFonts w:ascii="Times New Roman" w:eastAsia="Times New Roman" w:hAnsi="Times New Roman" w:cs="Times New Roman"/>
                <w:lang w:eastAsia="ru-RU"/>
              </w:rPr>
              <w:t xml:space="preserve">1988-1990-Муллахметов </w:t>
            </w:r>
            <w:proofErr w:type="spellStart"/>
            <w:r w:rsidRPr="00494E7B">
              <w:rPr>
                <w:rFonts w:ascii="Times New Roman" w:eastAsia="Times New Roman" w:hAnsi="Times New Roman" w:cs="Times New Roman"/>
                <w:lang w:eastAsia="ru-RU"/>
              </w:rPr>
              <w:t>Раиф</w:t>
            </w:r>
            <w:proofErr w:type="spellEnd"/>
            <w:r w:rsidRPr="00494E7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494E7B">
              <w:rPr>
                <w:rFonts w:ascii="Times New Roman" w:eastAsia="Times New Roman" w:hAnsi="Times New Roman" w:cs="Times New Roman"/>
                <w:lang w:eastAsia="ru-RU"/>
              </w:rPr>
              <w:t>Муллахметович</w:t>
            </w:r>
            <w:proofErr w:type="spellEnd"/>
          </w:p>
          <w:p w:rsidR="00C064BE" w:rsidRPr="00494E7B" w:rsidRDefault="00C064BE" w:rsidP="00E75A53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494E7B">
              <w:rPr>
                <w:rFonts w:ascii="Times New Roman" w:eastAsia="Times New Roman" w:hAnsi="Times New Roman" w:cs="Times New Roman"/>
                <w:lang w:eastAsia="ru-RU"/>
              </w:rPr>
              <w:t xml:space="preserve">1990-1991-Закирова </w:t>
            </w:r>
            <w:proofErr w:type="spellStart"/>
            <w:r w:rsidRPr="00494E7B">
              <w:rPr>
                <w:rFonts w:ascii="Times New Roman" w:eastAsia="Times New Roman" w:hAnsi="Times New Roman" w:cs="Times New Roman"/>
                <w:lang w:eastAsia="ru-RU"/>
              </w:rPr>
              <w:t>Закия</w:t>
            </w:r>
            <w:proofErr w:type="spellEnd"/>
            <w:r w:rsidRPr="00494E7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494E7B">
              <w:rPr>
                <w:rFonts w:ascii="Times New Roman" w:eastAsia="Times New Roman" w:hAnsi="Times New Roman" w:cs="Times New Roman"/>
                <w:lang w:eastAsia="ru-RU"/>
              </w:rPr>
              <w:t>Сабитовна</w:t>
            </w:r>
            <w:proofErr w:type="spellEnd"/>
          </w:p>
          <w:p w:rsidR="00C064BE" w:rsidRPr="00494E7B" w:rsidRDefault="00C064BE" w:rsidP="00E75A53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494E7B">
              <w:rPr>
                <w:rFonts w:ascii="Times New Roman" w:eastAsia="Times New Roman" w:hAnsi="Times New Roman" w:cs="Times New Roman"/>
                <w:lang w:eastAsia="ru-RU"/>
              </w:rPr>
              <w:t xml:space="preserve">1991-1993-Гараев </w:t>
            </w:r>
            <w:proofErr w:type="spellStart"/>
            <w:r w:rsidRPr="00494E7B">
              <w:rPr>
                <w:rFonts w:ascii="Times New Roman" w:eastAsia="Times New Roman" w:hAnsi="Times New Roman" w:cs="Times New Roman"/>
                <w:lang w:eastAsia="ru-RU"/>
              </w:rPr>
              <w:t>Азат</w:t>
            </w:r>
            <w:proofErr w:type="spellEnd"/>
            <w:r w:rsidRPr="00494E7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494E7B">
              <w:rPr>
                <w:rFonts w:ascii="Times New Roman" w:eastAsia="Times New Roman" w:hAnsi="Times New Roman" w:cs="Times New Roman"/>
                <w:lang w:eastAsia="ru-RU"/>
              </w:rPr>
              <w:t>Хамзович</w:t>
            </w:r>
            <w:proofErr w:type="spellEnd"/>
          </w:p>
          <w:p w:rsidR="00C064BE" w:rsidRPr="00494E7B" w:rsidRDefault="00C064BE" w:rsidP="00E75A53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494E7B">
              <w:rPr>
                <w:rFonts w:ascii="Times New Roman" w:eastAsia="Times New Roman" w:hAnsi="Times New Roman" w:cs="Times New Roman"/>
                <w:lang w:eastAsia="ru-RU"/>
              </w:rPr>
              <w:t xml:space="preserve">1994-1999-Зарипова </w:t>
            </w:r>
            <w:proofErr w:type="spellStart"/>
            <w:r w:rsidRPr="00494E7B">
              <w:rPr>
                <w:rFonts w:ascii="Times New Roman" w:eastAsia="Times New Roman" w:hAnsi="Times New Roman" w:cs="Times New Roman"/>
                <w:lang w:eastAsia="ru-RU"/>
              </w:rPr>
              <w:t>Закия</w:t>
            </w:r>
            <w:proofErr w:type="spellEnd"/>
            <w:r w:rsidRPr="00494E7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494E7B">
              <w:rPr>
                <w:rFonts w:ascii="Times New Roman" w:eastAsia="Times New Roman" w:hAnsi="Times New Roman" w:cs="Times New Roman"/>
                <w:lang w:eastAsia="ru-RU"/>
              </w:rPr>
              <w:t>Сабитовна</w:t>
            </w:r>
            <w:proofErr w:type="spellEnd"/>
          </w:p>
          <w:p w:rsidR="00C064BE" w:rsidRPr="00494E7B" w:rsidRDefault="00C064BE" w:rsidP="00E75A53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494E7B">
              <w:rPr>
                <w:rFonts w:ascii="Times New Roman" w:eastAsia="Times New Roman" w:hAnsi="Times New Roman" w:cs="Times New Roman"/>
                <w:lang w:eastAsia="ru-RU"/>
              </w:rPr>
              <w:t xml:space="preserve">1999-2000-Гараев </w:t>
            </w:r>
            <w:proofErr w:type="spellStart"/>
            <w:r w:rsidRPr="00494E7B">
              <w:rPr>
                <w:rFonts w:ascii="Times New Roman" w:eastAsia="Times New Roman" w:hAnsi="Times New Roman" w:cs="Times New Roman"/>
                <w:lang w:eastAsia="ru-RU"/>
              </w:rPr>
              <w:t>Камиль</w:t>
            </w:r>
            <w:proofErr w:type="spellEnd"/>
            <w:r w:rsidRPr="00494E7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494E7B">
              <w:rPr>
                <w:rFonts w:ascii="Times New Roman" w:eastAsia="Times New Roman" w:hAnsi="Times New Roman" w:cs="Times New Roman"/>
                <w:lang w:eastAsia="ru-RU"/>
              </w:rPr>
              <w:t>Расимович</w:t>
            </w:r>
            <w:proofErr w:type="spellEnd"/>
          </w:p>
          <w:p w:rsidR="00C064BE" w:rsidRPr="00494E7B" w:rsidRDefault="00C064BE" w:rsidP="00E75A53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494E7B">
              <w:rPr>
                <w:rFonts w:ascii="Times New Roman" w:eastAsia="Times New Roman" w:hAnsi="Times New Roman" w:cs="Times New Roman"/>
                <w:lang w:eastAsia="ru-RU"/>
              </w:rPr>
              <w:t xml:space="preserve">2001-2002-Мухамадиев Данил </w:t>
            </w:r>
            <w:proofErr w:type="spellStart"/>
            <w:r w:rsidRPr="00494E7B">
              <w:rPr>
                <w:rFonts w:ascii="Times New Roman" w:eastAsia="Times New Roman" w:hAnsi="Times New Roman" w:cs="Times New Roman"/>
                <w:lang w:eastAsia="ru-RU"/>
              </w:rPr>
              <w:t>Фанилович</w:t>
            </w:r>
            <w:proofErr w:type="spellEnd"/>
          </w:p>
          <w:p w:rsidR="00C064BE" w:rsidRPr="00494E7B" w:rsidRDefault="00C064BE" w:rsidP="00E75A53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494E7B">
              <w:rPr>
                <w:rFonts w:ascii="Times New Roman" w:eastAsia="Times New Roman" w:hAnsi="Times New Roman" w:cs="Times New Roman"/>
                <w:lang w:eastAsia="ru-RU"/>
              </w:rPr>
              <w:t xml:space="preserve">2002-2015-Хайруллимна </w:t>
            </w:r>
            <w:proofErr w:type="spellStart"/>
            <w:r w:rsidRPr="00494E7B">
              <w:rPr>
                <w:rFonts w:ascii="Times New Roman" w:eastAsia="Times New Roman" w:hAnsi="Times New Roman" w:cs="Times New Roman"/>
                <w:lang w:eastAsia="ru-RU"/>
              </w:rPr>
              <w:t>Ляйла</w:t>
            </w:r>
            <w:proofErr w:type="spellEnd"/>
            <w:r w:rsidRPr="00494E7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494E7B">
              <w:rPr>
                <w:rFonts w:ascii="Times New Roman" w:eastAsia="Times New Roman" w:hAnsi="Times New Roman" w:cs="Times New Roman"/>
                <w:lang w:eastAsia="ru-RU"/>
              </w:rPr>
              <w:t>Шакирзяновна</w:t>
            </w:r>
            <w:proofErr w:type="spellEnd"/>
          </w:p>
          <w:p w:rsidR="00C064BE" w:rsidRPr="00494E7B" w:rsidRDefault="00C064BE" w:rsidP="00E75A53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494E7B">
              <w:rPr>
                <w:rFonts w:ascii="Times New Roman" w:eastAsia="Times New Roman" w:hAnsi="Times New Roman" w:cs="Times New Roman"/>
                <w:lang w:eastAsia="ru-RU"/>
              </w:rPr>
              <w:t xml:space="preserve">2016-2022-Гараев </w:t>
            </w:r>
            <w:proofErr w:type="spellStart"/>
            <w:r w:rsidRPr="00494E7B">
              <w:rPr>
                <w:rFonts w:ascii="Times New Roman" w:eastAsia="Times New Roman" w:hAnsi="Times New Roman" w:cs="Times New Roman"/>
                <w:lang w:eastAsia="ru-RU"/>
              </w:rPr>
              <w:t>Камиль</w:t>
            </w:r>
            <w:proofErr w:type="spellEnd"/>
            <w:r w:rsidRPr="00494E7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494E7B">
              <w:rPr>
                <w:rFonts w:ascii="Times New Roman" w:eastAsia="Times New Roman" w:hAnsi="Times New Roman" w:cs="Times New Roman"/>
                <w:lang w:eastAsia="ru-RU"/>
              </w:rPr>
              <w:t>Расимович</w:t>
            </w:r>
            <w:proofErr w:type="spellEnd"/>
            <w:r w:rsidRPr="00494E7B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  <w:p w:rsidR="00EE6836" w:rsidRPr="00494E7B" w:rsidRDefault="00EE6836" w:rsidP="00E75A53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494E7B">
              <w:rPr>
                <w:rFonts w:ascii="Times New Roman" w:eastAsia="Times New Roman" w:hAnsi="Times New Roman" w:cs="Times New Roman"/>
                <w:lang w:eastAsia="ru-RU"/>
              </w:rPr>
              <w:t xml:space="preserve">У школы есть свои традиции и обычаи. </w:t>
            </w:r>
            <w:r w:rsidR="000A4DAF" w:rsidRPr="00494E7B">
              <w:rPr>
                <w:rFonts w:ascii="Times New Roman" w:eastAsia="Times New Roman" w:hAnsi="Times New Roman" w:cs="Times New Roman"/>
                <w:lang w:eastAsia="ru-RU"/>
              </w:rPr>
              <w:t xml:space="preserve"> Школа гордится знаменитыми выпускниками.</w:t>
            </w:r>
          </w:p>
          <w:p w:rsidR="00EE6836" w:rsidRPr="00494E7B" w:rsidRDefault="000A4DAF" w:rsidP="00E75A53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494E7B">
              <w:rPr>
                <w:rFonts w:ascii="Times New Roman" w:eastAsia="Times New Roman" w:hAnsi="Times New Roman" w:cs="Times New Roman"/>
                <w:lang w:eastAsia="ru-RU"/>
              </w:rPr>
              <w:t xml:space="preserve">Среди них имеются </w:t>
            </w:r>
            <w:r w:rsidR="005340B6" w:rsidRPr="00494E7B">
              <w:rPr>
                <w:rFonts w:ascii="Times New Roman" w:eastAsia="Times New Roman" w:hAnsi="Times New Roman" w:cs="Times New Roman"/>
                <w:lang w:eastAsia="ru-RU"/>
              </w:rPr>
              <w:t xml:space="preserve">заслуженные работники, </w:t>
            </w:r>
            <w:r w:rsidR="005340B6" w:rsidRPr="00494E7B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директора, работники прокуратуры,</w:t>
            </w:r>
            <w:r w:rsidR="0065040A" w:rsidRPr="00494E7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="005340B6" w:rsidRPr="00494E7B">
              <w:rPr>
                <w:rFonts w:ascii="Times New Roman" w:eastAsia="Times New Roman" w:hAnsi="Times New Roman" w:cs="Times New Roman"/>
                <w:lang w:eastAsia="ru-RU"/>
              </w:rPr>
              <w:t>суда, начальники ГИБДД, воен</w:t>
            </w:r>
            <w:r w:rsidR="0065040A" w:rsidRPr="00494E7B">
              <w:rPr>
                <w:rFonts w:ascii="Times New Roman" w:eastAsia="Times New Roman" w:hAnsi="Times New Roman" w:cs="Times New Roman"/>
                <w:lang w:eastAsia="ru-RU"/>
              </w:rPr>
              <w:t xml:space="preserve">ные, кандидаты медицинских наук </w:t>
            </w:r>
            <w:r w:rsidR="005340B6" w:rsidRPr="00494E7B">
              <w:rPr>
                <w:rFonts w:ascii="Times New Roman" w:eastAsia="Times New Roman" w:hAnsi="Times New Roman" w:cs="Times New Roman"/>
                <w:lang w:eastAsia="ru-RU"/>
              </w:rPr>
              <w:t xml:space="preserve">и др. </w:t>
            </w:r>
          </w:p>
          <w:p w:rsidR="00EE6836" w:rsidRPr="00494E7B" w:rsidRDefault="0065040A" w:rsidP="00E75A53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494E7B">
              <w:rPr>
                <w:rFonts w:ascii="Times New Roman" w:eastAsia="Times New Roman" w:hAnsi="Times New Roman" w:cs="Times New Roman"/>
                <w:lang w:eastAsia="ru-RU"/>
              </w:rPr>
              <w:t xml:space="preserve"> Школа несколько раз отмеча</w:t>
            </w:r>
            <w:r w:rsidR="005340B6" w:rsidRPr="00494E7B">
              <w:rPr>
                <w:rFonts w:ascii="Times New Roman" w:eastAsia="Times New Roman" w:hAnsi="Times New Roman" w:cs="Times New Roman"/>
                <w:lang w:eastAsia="ru-RU"/>
              </w:rPr>
              <w:t>ла свои пам</w:t>
            </w:r>
            <w:r w:rsidRPr="00494E7B">
              <w:rPr>
                <w:rFonts w:ascii="Times New Roman" w:eastAsia="Times New Roman" w:hAnsi="Times New Roman" w:cs="Times New Roman"/>
                <w:lang w:eastAsia="ru-RU"/>
              </w:rPr>
              <w:t>я</w:t>
            </w:r>
            <w:r w:rsidR="005340B6" w:rsidRPr="00494E7B">
              <w:rPr>
                <w:rFonts w:ascii="Times New Roman" w:eastAsia="Times New Roman" w:hAnsi="Times New Roman" w:cs="Times New Roman"/>
                <w:lang w:eastAsia="ru-RU"/>
              </w:rPr>
              <w:t xml:space="preserve">тные даты. На такие праздники </w:t>
            </w:r>
            <w:r w:rsidRPr="00494E7B">
              <w:rPr>
                <w:rFonts w:ascii="Times New Roman" w:eastAsia="Times New Roman" w:hAnsi="Times New Roman" w:cs="Times New Roman"/>
                <w:lang w:eastAsia="ru-RU"/>
              </w:rPr>
              <w:t>приглашаются выпускники, педагоги школы.</w:t>
            </w:r>
          </w:p>
          <w:p w:rsidR="00F519F2" w:rsidRPr="00494E7B" w:rsidRDefault="00F519F2" w:rsidP="00E75A53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494E7B">
              <w:rPr>
                <w:rFonts w:ascii="Times New Roman" w:eastAsia="Times New Roman" w:hAnsi="Times New Roman" w:cs="Times New Roman"/>
                <w:lang w:eastAsia="ru-RU"/>
              </w:rPr>
              <w:t xml:space="preserve">В школе работает так же музей истории школы и села. Под руководством учителя истории </w:t>
            </w:r>
            <w:proofErr w:type="spellStart"/>
            <w:r w:rsidR="00CD0446">
              <w:rPr>
                <w:rFonts w:ascii="Times New Roman" w:eastAsia="Times New Roman" w:hAnsi="Times New Roman" w:cs="Times New Roman"/>
                <w:lang w:eastAsia="ru-RU"/>
              </w:rPr>
              <w:t>Айзиры</w:t>
            </w:r>
            <w:proofErr w:type="spellEnd"/>
            <w:r w:rsidR="00CD0446">
              <w:rPr>
                <w:rFonts w:ascii="Times New Roman" w:eastAsia="Times New Roman" w:hAnsi="Times New Roman" w:cs="Times New Roman"/>
                <w:lang w:eastAsia="ru-RU"/>
              </w:rPr>
              <w:t xml:space="preserve"> Рустамовны </w:t>
            </w:r>
            <w:r w:rsidRPr="00494E7B">
              <w:rPr>
                <w:rFonts w:ascii="Times New Roman" w:eastAsia="Times New Roman" w:hAnsi="Times New Roman" w:cs="Times New Roman"/>
                <w:lang w:eastAsia="ru-RU"/>
              </w:rPr>
              <w:t>работает кружок «</w:t>
            </w:r>
            <w:r w:rsidR="00494E7B" w:rsidRPr="00494E7B">
              <w:rPr>
                <w:rFonts w:ascii="Times New Roman" w:eastAsia="Times New Roman" w:hAnsi="Times New Roman" w:cs="Times New Roman"/>
                <w:lang w:eastAsia="ru-RU"/>
              </w:rPr>
              <w:t>М</w:t>
            </w:r>
            <w:r w:rsidR="00CD0446">
              <w:rPr>
                <w:rFonts w:ascii="Times New Roman" w:eastAsia="Times New Roman" w:hAnsi="Times New Roman" w:cs="Times New Roman"/>
                <w:lang w:eastAsia="ru-RU"/>
              </w:rPr>
              <w:t>узей</w:t>
            </w:r>
            <w:r w:rsidR="00494E7B" w:rsidRPr="00494E7B">
              <w:rPr>
                <w:rFonts w:ascii="Times New Roman" w:eastAsia="Times New Roman" w:hAnsi="Times New Roman" w:cs="Times New Roman"/>
                <w:lang w:eastAsia="ru-RU"/>
              </w:rPr>
              <w:t xml:space="preserve">», членами кружка ведется большая работа </w:t>
            </w:r>
            <w:proofErr w:type="gramStart"/>
            <w:r w:rsidR="00494E7B" w:rsidRPr="00494E7B">
              <w:rPr>
                <w:rFonts w:ascii="Times New Roman" w:eastAsia="Times New Roman" w:hAnsi="Times New Roman" w:cs="Times New Roman"/>
                <w:lang w:eastAsia="ru-RU"/>
              </w:rPr>
              <w:t>по  обновлению</w:t>
            </w:r>
            <w:proofErr w:type="gramEnd"/>
            <w:r w:rsidR="00494E7B" w:rsidRPr="00494E7B">
              <w:rPr>
                <w:rFonts w:ascii="Times New Roman" w:eastAsia="Times New Roman" w:hAnsi="Times New Roman" w:cs="Times New Roman"/>
                <w:lang w:eastAsia="ru-RU"/>
              </w:rPr>
              <w:t xml:space="preserve"> экспонатов.</w:t>
            </w:r>
          </w:p>
          <w:p w:rsidR="00E36FB8" w:rsidRPr="00494E7B" w:rsidRDefault="00494E7B" w:rsidP="00CD0446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494E7B">
              <w:rPr>
                <w:rFonts w:ascii="Times New Roman" w:eastAsia="Times New Roman" w:hAnsi="Times New Roman" w:cs="Times New Roman"/>
                <w:lang w:eastAsia="ru-RU"/>
              </w:rPr>
              <w:t>С 202</w:t>
            </w:r>
            <w:r w:rsidR="00CD0446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  <w:r w:rsidRPr="00494E7B">
              <w:rPr>
                <w:rFonts w:ascii="Times New Roman" w:eastAsia="Times New Roman" w:hAnsi="Times New Roman" w:cs="Times New Roman"/>
                <w:lang w:eastAsia="ru-RU"/>
              </w:rPr>
              <w:t xml:space="preserve"> года по </w:t>
            </w:r>
            <w:proofErr w:type="spellStart"/>
            <w:r w:rsidRPr="00494E7B">
              <w:rPr>
                <w:rFonts w:ascii="Times New Roman" w:eastAsia="Times New Roman" w:hAnsi="Times New Roman" w:cs="Times New Roman"/>
                <w:lang w:eastAsia="ru-RU"/>
              </w:rPr>
              <w:t>сегодяшний</w:t>
            </w:r>
            <w:proofErr w:type="spellEnd"/>
            <w:r w:rsidRPr="00494E7B">
              <w:rPr>
                <w:rFonts w:ascii="Times New Roman" w:eastAsia="Times New Roman" w:hAnsi="Times New Roman" w:cs="Times New Roman"/>
                <w:lang w:eastAsia="ru-RU"/>
              </w:rPr>
              <w:t xml:space="preserve"> день директором школы работает </w:t>
            </w:r>
            <w:proofErr w:type="spellStart"/>
            <w:r w:rsidR="00CD0446">
              <w:rPr>
                <w:rFonts w:ascii="Times New Roman" w:eastAsia="Times New Roman" w:hAnsi="Times New Roman" w:cs="Times New Roman"/>
                <w:lang w:eastAsia="ru-RU"/>
              </w:rPr>
              <w:t>Галиева</w:t>
            </w:r>
            <w:proofErr w:type="spellEnd"/>
            <w:r w:rsidR="00CD0446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="00CD0446">
              <w:rPr>
                <w:rFonts w:ascii="Times New Roman" w:eastAsia="Times New Roman" w:hAnsi="Times New Roman" w:cs="Times New Roman"/>
                <w:lang w:eastAsia="ru-RU"/>
              </w:rPr>
              <w:t>Лндыш</w:t>
            </w:r>
            <w:proofErr w:type="spellEnd"/>
            <w:r w:rsidR="00CD0446">
              <w:rPr>
                <w:rFonts w:ascii="Times New Roman" w:eastAsia="Times New Roman" w:hAnsi="Times New Roman" w:cs="Times New Roman"/>
                <w:lang w:eastAsia="ru-RU"/>
              </w:rPr>
              <w:t xml:space="preserve"> Фарсилевн</w:t>
            </w:r>
            <w:bookmarkStart w:id="36" w:name="_GoBack"/>
            <w:bookmarkEnd w:id="36"/>
            <w:r w:rsidR="00CD04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</w:p>
        </w:tc>
      </w:tr>
      <w:tr w:rsidR="008E7328" w:rsidTr="008E7328">
        <w:tc>
          <w:tcPr>
            <w:tcW w:w="4672" w:type="dxa"/>
          </w:tcPr>
          <w:p w:rsidR="00E75A53" w:rsidRPr="000B6A92" w:rsidRDefault="00E75A53" w:rsidP="00E75A53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Ц</w:t>
            </w:r>
            <w:r w:rsidRPr="000B6A92">
              <w:rPr>
                <w:rFonts w:ascii="Times New Roman" w:eastAsia="Times New Roman" w:hAnsi="Times New Roman" w:cs="Times New Roman"/>
                <w:lang w:eastAsia="ru-RU"/>
              </w:rPr>
              <w:t>ель образовательной организации в самосознании её педаг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огического коллектива</w:t>
            </w:r>
          </w:p>
          <w:p w:rsidR="008E7328" w:rsidRDefault="008E7328" w:rsidP="000B6A9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673" w:type="dxa"/>
          </w:tcPr>
          <w:p w:rsidR="008E7328" w:rsidRDefault="00215879" w:rsidP="000B6A9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Школа социально ответственного интеллекта, высокой  нравственности, построенная на принципах взаимоуважения, свободы, ценности знаний.</w:t>
            </w:r>
          </w:p>
        </w:tc>
      </w:tr>
      <w:tr w:rsidR="008E7328" w:rsidTr="008E7328">
        <w:tc>
          <w:tcPr>
            <w:tcW w:w="4672" w:type="dxa"/>
          </w:tcPr>
          <w:p w:rsidR="00215879" w:rsidRPr="000B6A92" w:rsidRDefault="00215879" w:rsidP="00215879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Н</w:t>
            </w:r>
            <w:r w:rsidRPr="000B6A92">
              <w:rPr>
                <w:rFonts w:ascii="Times New Roman" w:eastAsia="Times New Roman" w:hAnsi="Times New Roman" w:cs="Times New Roman"/>
                <w:lang w:eastAsia="ru-RU"/>
              </w:rPr>
              <w:t>аиболее значимые традиционные дела, события, мероприятия в образовательной организации, составляющи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е основу воспитательной системы</w:t>
            </w:r>
          </w:p>
          <w:p w:rsidR="008E7328" w:rsidRDefault="008E7328" w:rsidP="000B6A9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673" w:type="dxa"/>
          </w:tcPr>
          <w:p w:rsidR="008E7328" w:rsidRDefault="00215879" w:rsidP="000B6A9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Основу воспитательной системы составляют мероприятия, приуроченные к важным датам и государственным праздникам.</w:t>
            </w:r>
          </w:p>
          <w:p w:rsidR="00215879" w:rsidRDefault="00215879" w:rsidP="000B6A9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Традиционные мероприятия: линейка в День Знаний, концерт ко Дню Учителя, концерт ко Дню пожилых людей, акция «Поздравь ветерана», концерт ко Дню Матери, новогоднее представление «Бал-маскарад», концерт в честь Международного женского дня, военно-патриотическая игра «Зарница» в честь Дня защитников Отечества, </w:t>
            </w:r>
            <w:r w:rsidR="008A3C76">
              <w:rPr>
                <w:rFonts w:ascii="Times New Roman" w:eastAsia="Times New Roman" w:hAnsi="Times New Roman" w:cs="Times New Roman"/>
                <w:lang w:eastAsia="ru-RU"/>
              </w:rPr>
              <w:t>битва хоров в рамках празднования Дня Победы, линейка Последнего звонка, выпускной вечер.</w:t>
            </w:r>
          </w:p>
        </w:tc>
      </w:tr>
      <w:tr w:rsidR="008E7328" w:rsidTr="008E7328">
        <w:tc>
          <w:tcPr>
            <w:tcW w:w="4672" w:type="dxa"/>
          </w:tcPr>
          <w:p w:rsidR="008A48C9" w:rsidRPr="000B6A92" w:rsidRDefault="008A48C9" w:rsidP="008A48C9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Т</w:t>
            </w:r>
            <w:r w:rsidRPr="000B6A92">
              <w:rPr>
                <w:rFonts w:ascii="Times New Roman" w:eastAsia="Times New Roman" w:hAnsi="Times New Roman" w:cs="Times New Roman"/>
                <w:lang w:eastAsia="ru-RU"/>
              </w:rPr>
              <w:t>радиции и ритуалы, символика, особые нормы этикет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а в образовательной организации</w:t>
            </w:r>
          </w:p>
          <w:p w:rsidR="008E7328" w:rsidRDefault="008E7328" w:rsidP="000B6A9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673" w:type="dxa"/>
          </w:tcPr>
          <w:p w:rsidR="008A48C9" w:rsidRPr="00494E7B" w:rsidRDefault="008A48C9" w:rsidP="000B6A9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494E7B">
              <w:rPr>
                <w:rFonts w:ascii="Times New Roman" w:eastAsia="Times New Roman" w:hAnsi="Times New Roman" w:cs="Times New Roman"/>
                <w:lang w:eastAsia="ru-RU"/>
              </w:rPr>
              <w:t xml:space="preserve">Школьные традиции: </w:t>
            </w:r>
          </w:p>
          <w:p w:rsidR="000A4DAF" w:rsidRPr="00494E7B" w:rsidRDefault="008A48C9" w:rsidP="000A4DAF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494E7B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 xml:space="preserve">- 1 сентября на </w:t>
            </w:r>
            <w:r w:rsidR="000A4DAF" w:rsidRPr="00494E7B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 xml:space="preserve">торжественную линейку приглашаются ветераны педагогического труда, которые говорят </w:t>
            </w:r>
            <w:proofErr w:type="spellStart"/>
            <w:r w:rsidR="000A4DAF" w:rsidRPr="00494E7B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напутсвенные</w:t>
            </w:r>
            <w:proofErr w:type="spellEnd"/>
            <w:r w:rsidR="000A4DAF" w:rsidRPr="00494E7B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 xml:space="preserve"> слова первоклассникам </w:t>
            </w:r>
          </w:p>
          <w:p w:rsidR="008A48C9" w:rsidRPr="005440E6" w:rsidRDefault="000A4DAF" w:rsidP="000A4DAF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B050"/>
                <w:szCs w:val="20"/>
                <w:shd w:val="clear" w:color="auto" w:fill="FFFFFF"/>
              </w:rPr>
            </w:pPr>
            <w:r w:rsidRPr="00494E7B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 xml:space="preserve"> </w:t>
            </w:r>
            <w:r w:rsidR="008A48C9" w:rsidRPr="00494E7B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 xml:space="preserve">- </w:t>
            </w:r>
            <w:r w:rsidRPr="00494E7B">
              <w:rPr>
                <w:rFonts w:ascii="Times New Roman" w:hAnsi="Times New Roman" w:cs="Times New Roman"/>
                <w:szCs w:val="20"/>
              </w:rPr>
              <w:t>выпускники начальной школы с</w:t>
            </w:r>
            <w:r w:rsidR="008A48C9" w:rsidRPr="00494E7B">
              <w:rPr>
                <w:rFonts w:ascii="Times New Roman" w:hAnsi="Times New Roman" w:cs="Times New Roman"/>
                <w:szCs w:val="20"/>
              </w:rPr>
              <w:t>ажают деревья, тем самым оставляя школе добрую память о себе</w:t>
            </w:r>
            <w:r w:rsidR="008A48C9" w:rsidRPr="00494E7B">
              <w:rPr>
                <w:rFonts w:ascii="Times New Roman" w:hAnsi="Times New Roman" w:cs="Times New Roman"/>
                <w:szCs w:val="20"/>
                <w:shd w:val="clear" w:color="auto" w:fill="FFFFFF"/>
              </w:rPr>
              <w:t>.</w:t>
            </w:r>
          </w:p>
        </w:tc>
      </w:tr>
      <w:tr w:rsidR="008E7328" w:rsidTr="008E7328">
        <w:tc>
          <w:tcPr>
            <w:tcW w:w="4672" w:type="dxa"/>
          </w:tcPr>
          <w:p w:rsidR="008A48C9" w:rsidRPr="000B6A92" w:rsidRDefault="008A48C9" w:rsidP="008A48C9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</w:t>
            </w:r>
            <w:r w:rsidRPr="000B6A92">
              <w:rPr>
                <w:rFonts w:ascii="Times New Roman" w:eastAsia="Times New Roman" w:hAnsi="Times New Roman" w:cs="Times New Roman"/>
                <w:lang w:eastAsia="ru-RU"/>
              </w:rPr>
              <w:t>оциальные партнёры образовательной организации, их роль, возможности в развитии, совершенствовании условий воспитания, воспитательной деятельности;</w:t>
            </w:r>
          </w:p>
          <w:p w:rsidR="008E7328" w:rsidRDefault="008E7328" w:rsidP="000B6A9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673" w:type="dxa"/>
          </w:tcPr>
          <w:p w:rsidR="008E7328" w:rsidRPr="00494E7B" w:rsidRDefault="00264DB9" w:rsidP="000B6A9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494E7B">
              <w:rPr>
                <w:rFonts w:ascii="Times New Roman" w:eastAsia="Times New Roman" w:hAnsi="Times New Roman" w:cs="Times New Roman"/>
                <w:lang w:eastAsia="ru-RU"/>
              </w:rPr>
              <w:t>Школа сотрудничает с организациями</w:t>
            </w:r>
            <w:r w:rsidR="009D2DD8" w:rsidRPr="00494E7B">
              <w:rPr>
                <w:rFonts w:ascii="Times New Roman" w:eastAsia="Times New Roman" w:hAnsi="Times New Roman" w:cs="Times New Roman"/>
                <w:lang w:eastAsia="ru-RU"/>
              </w:rPr>
              <w:t xml:space="preserve"> города</w:t>
            </w:r>
            <w:r w:rsidR="00494E7B" w:rsidRPr="00494E7B">
              <w:rPr>
                <w:rFonts w:ascii="Times New Roman" w:eastAsia="Times New Roman" w:hAnsi="Times New Roman" w:cs="Times New Roman"/>
                <w:lang w:eastAsia="ru-RU"/>
              </w:rPr>
              <w:t xml:space="preserve"> и района</w:t>
            </w:r>
            <w:r w:rsidRPr="00494E7B">
              <w:rPr>
                <w:rFonts w:ascii="Times New Roman" w:eastAsia="Times New Roman" w:hAnsi="Times New Roman" w:cs="Times New Roman"/>
                <w:lang w:eastAsia="ru-RU"/>
              </w:rPr>
              <w:t>:</w:t>
            </w:r>
          </w:p>
          <w:p w:rsidR="00264DB9" w:rsidRPr="00494E7B" w:rsidRDefault="00264DB9" w:rsidP="00264DB9">
            <w:pPr>
              <w:tabs>
                <w:tab w:val="left" w:pos="885"/>
              </w:tabs>
              <w:ind w:right="175"/>
              <w:jc w:val="both"/>
              <w:rPr>
                <w:rFonts w:ascii="Times New Roman" w:eastAsia="Calibri" w:hAnsi="Times New Roman" w:cs="Times New Roman"/>
              </w:rPr>
            </w:pPr>
            <w:r w:rsidRPr="00494E7B">
              <w:rPr>
                <w:rFonts w:ascii="Times New Roman" w:eastAsia="Times New Roman" w:hAnsi="Times New Roman" w:cs="Times New Roman"/>
                <w:lang w:eastAsia="ru-RU"/>
              </w:rPr>
              <w:t>- Общеобразовательными организации города (</w:t>
            </w:r>
            <w:r w:rsidRPr="00494E7B">
              <w:rPr>
                <w:rFonts w:ascii="Times New Roman" w:eastAsia="Calibri" w:hAnsi="Times New Roman" w:cs="Times New Roman"/>
              </w:rPr>
              <w:t>проведение отдельных мероприятий в рамках рабочей программы воспитания и календарного плана воспитательной работы;</w:t>
            </w:r>
          </w:p>
          <w:p w:rsidR="00264DB9" w:rsidRPr="00494E7B" w:rsidRDefault="00264DB9" w:rsidP="00264DB9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</w:rPr>
            </w:pPr>
            <w:r w:rsidRPr="00494E7B">
              <w:rPr>
                <w:rFonts w:ascii="Times New Roman" w:eastAsia="Calibri" w:hAnsi="Times New Roman" w:cs="Times New Roman"/>
              </w:rPr>
              <w:t>проведение отдельных уроков, внеурочных занятий, внешкольных мероприятий соответствующей тематической направленности);</w:t>
            </w:r>
          </w:p>
          <w:p w:rsidR="009D2DD8" w:rsidRPr="00494E7B" w:rsidRDefault="009D2DD8" w:rsidP="00264DB9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</w:rPr>
            </w:pPr>
            <w:r w:rsidRPr="00494E7B">
              <w:rPr>
                <w:rFonts w:ascii="Times New Roman" w:eastAsia="Calibri" w:hAnsi="Times New Roman" w:cs="Times New Roman"/>
              </w:rPr>
              <w:t>- МБУ</w:t>
            </w:r>
            <w:r w:rsidR="00CD0446">
              <w:rPr>
                <w:rFonts w:ascii="Times New Roman" w:eastAsia="Calibri" w:hAnsi="Times New Roman" w:cs="Times New Roman"/>
              </w:rPr>
              <w:t xml:space="preserve"> </w:t>
            </w:r>
            <w:r w:rsidRPr="00494E7B">
              <w:rPr>
                <w:rFonts w:ascii="Times New Roman" w:eastAsia="Calibri" w:hAnsi="Times New Roman" w:cs="Times New Roman"/>
              </w:rPr>
              <w:t>ДО</w:t>
            </w:r>
            <w:r w:rsidR="00CD0446">
              <w:rPr>
                <w:rFonts w:ascii="Times New Roman" w:eastAsia="Calibri" w:hAnsi="Times New Roman" w:cs="Times New Roman"/>
              </w:rPr>
              <w:t>Д</w:t>
            </w:r>
            <w:r w:rsidRPr="00494E7B">
              <w:rPr>
                <w:rFonts w:ascii="Times New Roman" w:eastAsia="Calibri" w:hAnsi="Times New Roman" w:cs="Times New Roman"/>
              </w:rPr>
              <w:t xml:space="preserve"> «</w:t>
            </w:r>
            <w:r w:rsidR="00CD0446">
              <w:rPr>
                <w:rFonts w:ascii="Times New Roman" w:eastAsia="Calibri" w:hAnsi="Times New Roman" w:cs="Times New Roman"/>
              </w:rPr>
              <w:t>ЦВР</w:t>
            </w:r>
            <w:r w:rsidRPr="00494E7B">
              <w:rPr>
                <w:rFonts w:ascii="Times New Roman" w:eastAsia="Calibri" w:hAnsi="Times New Roman" w:cs="Times New Roman"/>
              </w:rPr>
              <w:t>» (посещение кружков, участие в конкурсах, тематических мероприятиях и т.д.);</w:t>
            </w:r>
          </w:p>
          <w:p w:rsidR="009D2DD8" w:rsidRPr="00494E7B" w:rsidRDefault="009D2DD8" w:rsidP="00264DB9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</w:rPr>
            </w:pPr>
            <w:r w:rsidRPr="00494E7B">
              <w:rPr>
                <w:rFonts w:ascii="Times New Roman" w:eastAsia="Calibri" w:hAnsi="Times New Roman" w:cs="Times New Roman"/>
              </w:rPr>
              <w:t>- Дошкольными образовательными организациями (экскурсии, акции и т.д.);</w:t>
            </w:r>
          </w:p>
          <w:p w:rsidR="00264DB9" w:rsidRPr="00494E7B" w:rsidRDefault="00264DB9" w:rsidP="00264DB9">
            <w:pPr>
              <w:tabs>
                <w:tab w:val="left" w:pos="885"/>
              </w:tabs>
              <w:ind w:right="175"/>
              <w:jc w:val="both"/>
              <w:rPr>
                <w:rFonts w:ascii="Times New Roman" w:eastAsia="Calibri" w:hAnsi="Times New Roman" w:cs="Times New Roman"/>
              </w:rPr>
            </w:pPr>
            <w:r w:rsidRPr="00494E7B">
              <w:rPr>
                <w:rFonts w:ascii="Times New Roman" w:eastAsia="Calibri" w:hAnsi="Times New Roman" w:cs="Times New Roman"/>
              </w:rPr>
              <w:t xml:space="preserve">- Библиотеками (проведение библиотечных уроков, праздников, тематических занятий; организация встреч с интересными </w:t>
            </w:r>
            <w:proofErr w:type="gramStart"/>
            <w:r w:rsidRPr="00494E7B">
              <w:rPr>
                <w:rFonts w:ascii="Times New Roman" w:eastAsia="Calibri" w:hAnsi="Times New Roman" w:cs="Times New Roman"/>
              </w:rPr>
              <w:t>людьми  и</w:t>
            </w:r>
            <w:proofErr w:type="gramEnd"/>
            <w:r w:rsidRPr="00494E7B">
              <w:rPr>
                <w:rFonts w:ascii="Times New Roman" w:eastAsia="Calibri" w:hAnsi="Times New Roman" w:cs="Times New Roman"/>
              </w:rPr>
              <w:t xml:space="preserve"> т.д.);</w:t>
            </w:r>
          </w:p>
          <w:p w:rsidR="00264DB9" w:rsidRPr="00494E7B" w:rsidRDefault="00264DB9" w:rsidP="00264DB9">
            <w:pPr>
              <w:tabs>
                <w:tab w:val="left" w:pos="885"/>
              </w:tabs>
              <w:ind w:right="175"/>
              <w:jc w:val="both"/>
              <w:rPr>
                <w:rFonts w:ascii="Times New Roman" w:eastAsia="№Е" w:hAnsi="Times New Roman" w:cs="Times New Roman"/>
                <w:iCs/>
                <w:w w:val="0"/>
                <w:kern w:val="2"/>
                <w:lang w:eastAsia="ru-RU"/>
              </w:rPr>
            </w:pPr>
            <w:r w:rsidRPr="00494E7B">
              <w:rPr>
                <w:rFonts w:ascii="Times New Roman" w:eastAsia="№Е" w:hAnsi="Times New Roman" w:cs="Times New Roman"/>
                <w:iCs/>
                <w:w w:val="0"/>
                <w:kern w:val="2"/>
                <w:lang w:eastAsia="ru-RU"/>
              </w:rPr>
              <w:lastRenderedPageBreak/>
              <w:t>- Отделом полиции, ПДН (индивидуальные беседы по профилактик</w:t>
            </w:r>
            <w:r w:rsidR="009D2DD8" w:rsidRPr="00494E7B">
              <w:rPr>
                <w:rFonts w:ascii="Times New Roman" w:eastAsia="№Е" w:hAnsi="Times New Roman" w:cs="Times New Roman"/>
                <w:iCs/>
                <w:w w:val="0"/>
                <w:kern w:val="2"/>
                <w:lang w:eastAsia="ru-RU"/>
              </w:rPr>
              <w:t>е правонарушений и преступлений, участие в школьных родительских собраниях и т.д.);</w:t>
            </w:r>
          </w:p>
          <w:p w:rsidR="00264DB9" w:rsidRPr="00494E7B" w:rsidRDefault="009D2DD8" w:rsidP="00264DB9">
            <w:pPr>
              <w:tabs>
                <w:tab w:val="left" w:pos="885"/>
              </w:tabs>
              <w:ind w:right="175"/>
              <w:jc w:val="both"/>
              <w:rPr>
                <w:rFonts w:ascii="Times New Roman" w:eastAsia="№Е" w:hAnsi="Times New Roman" w:cs="Times New Roman"/>
                <w:iCs/>
                <w:w w:val="0"/>
                <w:kern w:val="2"/>
                <w:lang w:eastAsia="ru-RU"/>
              </w:rPr>
            </w:pPr>
            <w:r w:rsidRPr="00494E7B">
              <w:rPr>
                <w:rFonts w:ascii="Times New Roman" w:eastAsia="№Е" w:hAnsi="Times New Roman" w:cs="Times New Roman"/>
                <w:iCs/>
                <w:w w:val="0"/>
                <w:kern w:val="2"/>
                <w:lang w:eastAsia="ru-RU"/>
              </w:rPr>
              <w:t>- Отделом ГИБДД (организация совместных профилактических мероприятий по вопросам безопасности дорожного движения).</w:t>
            </w:r>
          </w:p>
        </w:tc>
      </w:tr>
      <w:tr w:rsidR="008E7328" w:rsidTr="008E7328">
        <w:tc>
          <w:tcPr>
            <w:tcW w:w="4672" w:type="dxa"/>
          </w:tcPr>
          <w:p w:rsidR="005440E6" w:rsidRPr="005440E6" w:rsidRDefault="005440E6" w:rsidP="009D2DD8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5440E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lastRenderedPageBreak/>
              <w:t xml:space="preserve">Реализуемые инновационные, перспективные воспитательные практики, определяющие “уникальность” образовательной организации; результаты их реализации, трансляции в системе образования </w:t>
            </w:r>
          </w:p>
          <w:p w:rsidR="005440E6" w:rsidRDefault="005440E6" w:rsidP="009D2DD8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9D2DD8" w:rsidRPr="000B6A92" w:rsidRDefault="009D2DD8" w:rsidP="009D2DD8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З</w:t>
            </w:r>
            <w:r w:rsidRPr="000B6A92">
              <w:rPr>
                <w:rFonts w:ascii="Times New Roman" w:eastAsia="Times New Roman" w:hAnsi="Times New Roman" w:cs="Times New Roman"/>
                <w:lang w:eastAsia="ru-RU"/>
              </w:rPr>
              <w:t>начимые для воспитания проекты и программы, в которых образовательная организация уже участвует или планирует участвовать (федеральные, региональные, муниципальные, международные, сетевые и другие), включённые в систему воспитательной деятельности;</w:t>
            </w:r>
          </w:p>
          <w:p w:rsidR="008E7328" w:rsidRDefault="008E7328" w:rsidP="000B6A9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673" w:type="dxa"/>
          </w:tcPr>
          <w:p w:rsidR="001D7642" w:rsidRPr="00494E7B" w:rsidRDefault="001D7642" w:rsidP="001D764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494E7B">
              <w:rPr>
                <w:rStyle w:val="a4"/>
                <w:rFonts w:ascii="Times New Roman" w:hAnsi="Times New Roman" w:cs="Times New Roman"/>
                <w:b w:val="0"/>
                <w:shd w:val="clear" w:color="auto" w:fill="FFFFFF"/>
              </w:rPr>
              <w:t xml:space="preserve">С 2021 года в рамках федерального проекта «Успех каждого ребенка» национального проекта «Образование» в школе создан и </w:t>
            </w:r>
            <w:r w:rsidRPr="00494E7B">
              <w:rPr>
                <w:rStyle w:val="a4"/>
                <w:rFonts w:ascii="Times New Roman" w:hAnsi="Times New Roman" w:cs="Times New Roman"/>
                <w:shd w:val="clear" w:color="auto" w:fill="FFFFFF"/>
              </w:rPr>
              <w:t>функционирует</w:t>
            </w:r>
            <w:r w:rsidRPr="00494E7B">
              <w:rPr>
                <w:rStyle w:val="a4"/>
                <w:rFonts w:ascii="Times New Roman" w:hAnsi="Times New Roman" w:cs="Times New Roman"/>
                <w:b w:val="0"/>
                <w:shd w:val="clear" w:color="auto" w:fill="FFFFFF"/>
              </w:rPr>
              <w:t xml:space="preserve"> школьный театр.</w:t>
            </w:r>
          </w:p>
          <w:p w:rsidR="001D7642" w:rsidRPr="00494E7B" w:rsidRDefault="009D2DD8" w:rsidP="000B6A92">
            <w:pPr>
              <w:widowControl w:val="0"/>
              <w:autoSpaceDE w:val="0"/>
              <w:autoSpaceDN w:val="0"/>
              <w:adjustRightInd w:val="0"/>
              <w:jc w:val="both"/>
              <w:rPr>
                <w:rStyle w:val="a4"/>
                <w:rFonts w:ascii="Arial" w:hAnsi="Arial" w:cs="Arial"/>
                <w:shd w:val="clear" w:color="auto" w:fill="FFFFFF"/>
              </w:rPr>
            </w:pPr>
            <w:r w:rsidRPr="00494E7B">
              <w:rPr>
                <w:rFonts w:ascii="Times New Roman" w:eastAsia="Times New Roman" w:hAnsi="Times New Roman" w:cs="Times New Roman"/>
                <w:lang w:eastAsia="ru-RU"/>
              </w:rPr>
              <w:t xml:space="preserve">В школе </w:t>
            </w:r>
            <w:r w:rsidR="001B0D1F" w:rsidRPr="00494E7B">
              <w:rPr>
                <w:rFonts w:ascii="Times New Roman" w:eastAsia="Times New Roman" w:hAnsi="Times New Roman" w:cs="Times New Roman"/>
                <w:lang w:eastAsia="ru-RU"/>
              </w:rPr>
              <w:t>создана  первичная</w:t>
            </w:r>
            <w:r w:rsidR="00687111" w:rsidRPr="00494E7B">
              <w:rPr>
                <w:rFonts w:ascii="Times New Roman" w:eastAsia="Times New Roman" w:hAnsi="Times New Roman" w:cs="Times New Roman"/>
                <w:lang w:eastAsia="ru-RU"/>
              </w:rPr>
              <w:t xml:space="preserve"> ячейка Российской  организации детей и молодежи «Движение первых».</w:t>
            </w:r>
            <w:r w:rsidR="001D7642" w:rsidRPr="00494E7B">
              <w:rPr>
                <w:rStyle w:val="a4"/>
                <w:rFonts w:ascii="Arial" w:hAnsi="Arial" w:cs="Arial"/>
                <w:shd w:val="clear" w:color="auto" w:fill="FFFFFF"/>
              </w:rPr>
              <w:t xml:space="preserve"> </w:t>
            </w:r>
          </w:p>
          <w:p w:rsidR="00687111" w:rsidRPr="00494E7B" w:rsidRDefault="00687111" w:rsidP="0068711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494E7B">
              <w:rPr>
                <w:rFonts w:ascii="Times New Roman" w:eastAsia="Times New Roman" w:hAnsi="Times New Roman" w:cs="Times New Roman"/>
                <w:lang w:eastAsia="ru-RU"/>
              </w:rPr>
              <w:t>В школе функционирует Совет обучающихся школы, отряд юных инспекторов дорожного движения, отряд «</w:t>
            </w:r>
            <w:proofErr w:type="spellStart"/>
            <w:r w:rsidRPr="00494E7B">
              <w:rPr>
                <w:rFonts w:ascii="Times New Roman" w:eastAsia="Times New Roman" w:hAnsi="Times New Roman" w:cs="Times New Roman"/>
                <w:lang w:eastAsia="ru-RU"/>
              </w:rPr>
              <w:t>Юнармия</w:t>
            </w:r>
            <w:proofErr w:type="spellEnd"/>
            <w:r w:rsidRPr="00494E7B">
              <w:rPr>
                <w:rFonts w:ascii="Times New Roman" w:eastAsia="Times New Roman" w:hAnsi="Times New Roman" w:cs="Times New Roman"/>
                <w:lang w:eastAsia="ru-RU"/>
              </w:rPr>
              <w:t>», экологический отряд.</w:t>
            </w:r>
          </w:p>
          <w:p w:rsidR="001D7642" w:rsidRPr="00494E7B" w:rsidRDefault="00687111" w:rsidP="0068711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hd w:val="clear" w:color="auto" w:fill="FFFFFF"/>
              </w:rPr>
            </w:pPr>
            <w:r w:rsidRPr="00494E7B">
              <w:rPr>
                <w:rFonts w:ascii="Times New Roman" w:eastAsia="Times New Roman" w:hAnsi="Times New Roman" w:cs="Times New Roman"/>
                <w:lang w:eastAsia="ru-RU"/>
              </w:rPr>
              <w:t>Школа реализует программу «Орлята России»</w:t>
            </w:r>
            <w:r w:rsidR="00F46BA2" w:rsidRPr="00494E7B">
              <w:rPr>
                <w:rFonts w:ascii="Times New Roman" w:eastAsia="Times New Roman" w:hAnsi="Times New Roman" w:cs="Times New Roman"/>
                <w:lang w:eastAsia="ru-RU"/>
              </w:rPr>
              <w:t xml:space="preserve">  в рамках </w:t>
            </w:r>
            <w:r w:rsidR="00F46BA2" w:rsidRPr="00494E7B">
              <w:rPr>
                <w:rFonts w:ascii="Times New Roman" w:hAnsi="Times New Roman" w:cs="Times New Roman"/>
                <w:shd w:val="clear" w:color="auto" w:fill="FFFFFF"/>
              </w:rPr>
              <w:t>федерального проекта </w:t>
            </w:r>
            <w:r w:rsidR="00F46BA2" w:rsidRPr="00494E7B">
              <w:rPr>
                <w:rFonts w:ascii="Times New Roman" w:hAnsi="Times New Roman" w:cs="Times New Roman"/>
              </w:rPr>
              <w:t>«Патриотическое воспитание граждан Российской Федерации» национального проекта «</w:t>
            </w:r>
            <w:r w:rsidR="00F46BA2" w:rsidRPr="00494E7B">
              <w:rPr>
                <w:rStyle w:val="jpfdse"/>
                <w:rFonts w:ascii="Times New Roman" w:hAnsi="Times New Roman" w:cs="Times New Roman"/>
              </w:rPr>
              <w:t>Образование</w:t>
            </w:r>
            <w:r w:rsidRPr="00494E7B">
              <w:rPr>
                <w:rFonts w:ascii="Times New Roman" w:eastAsia="Times New Roman" w:hAnsi="Times New Roman" w:cs="Times New Roman"/>
                <w:lang w:eastAsia="ru-RU"/>
              </w:rPr>
              <w:t xml:space="preserve">. </w:t>
            </w:r>
            <w:r w:rsidRPr="00494E7B">
              <w:rPr>
                <w:rFonts w:ascii="Times New Roman" w:hAnsi="Times New Roman" w:cs="Times New Roman"/>
                <w:bCs/>
                <w:shd w:val="clear" w:color="auto" w:fill="FFFFFF"/>
              </w:rPr>
              <w:t>Программа «Орлята России» – уникальный проект, направленный на развитие социальной активности школьников младших классов.</w:t>
            </w:r>
          </w:p>
        </w:tc>
      </w:tr>
      <w:tr w:rsidR="00687111" w:rsidTr="008E7328">
        <w:tc>
          <w:tcPr>
            <w:tcW w:w="4672" w:type="dxa"/>
          </w:tcPr>
          <w:p w:rsidR="00687111" w:rsidRDefault="00687111" w:rsidP="0068711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Н</w:t>
            </w:r>
            <w:r w:rsidRPr="000B6A92">
              <w:rPr>
                <w:rFonts w:ascii="Times New Roman" w:eastAsia="Times New Roman" w:hAnsi="Times New Roman" w:cs="Times New Roman"/>
                <w:lang w:eastAsia="ru-RU"/>
              </w:rPr>
              <w:t>аличие “препятствий” к достижению эффективных результатов в воспитательной деятельности и решения этих проблем, отсутствующие или недостаточно выраженные в массовой практике.</w:t>
            </w:r>
          </w:p>
          <w:p w:rsidR="00687111" w:rsidRDefault="00687111" w:rsidP="0068711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673" w:type="dxa"/>
          </w:tcPr>
          <w:p w:rsidR="001D7642" w:rsidRPr="00494E7B" w:rsidRDefault="001D7642" w:rsidP="000B6A9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494E7B">
              <w:rPr>
                <w:rFonts w:ascii="Times New Roman" w:eastAsia="Times New Roman" w:hAnsi="Times New Roman" w:cs="Times New Roman"/>
                <w:lang w:eastAsia="ru-RU"/>
              </w:rPr>
              <w:t>Необходимость расширения пространства для занятий творчеством, физической культурой и спортом.</w:t>
            </w:r>
          </w:p>
          <w:p w:rsidR="001D7642" w:rsidRPr="00494E7B" w:rsidRDefault="001D7642" w:rsidP="000B6A9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687111" w:rsidRPr="00494E7B" w:rsidRDefault="001D7642" w:rsidP="000B6A9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494E7B">
              <w:rPr>
                <w:rFonts w:ascii="Times New Roman" w:eastAsia="Times New Roman" w:hAnsi="Times New Roman" w:cs="Times New Roman"/>
                <w:lang w:eastAsia="ru-RU"/>
              </w:rPr>
              <w:t xml:space="preserve">Возможные отрицательные источники влияния на детей – социальные </w:t>
            </w:r>
            <w:proofErr w:type="gramStart"/>
            <w:r w:rsidRPr="00494E7B">
              <w:rPr>
                <w:rFonts w:ascii="Times New Roman" w:eastAsia="Times New Roman" w:hAnsi="Times New Roman" w:cs="Times New Roman"/>
                <w:lang w:eastAsia="ru-RU"/>
              </w:rPr>
              <w:t>сети ,</w:t>
            </w:r>
            <w:proofErr w:type="gramEnd"/>
            <w:r w:rsidRPr="00494E7B">
              <w:rPr>
                <w:rFonts w:ascii="Times New Roman" w:eastAsia="Times New Roman" w:hAnsi="Times New Roman" w:cs="Times New Roman"/>
                <w:lang w:eastAsia="ru-RU"/>
              </w:rPr>
              <w:t xml:space="preserve"> компьютерные игры, а также отдельные родители с низким воспитательным ресурсом, неспособные грамотно управлять развитием и организацией досуга своего ребенка. </w:t>
            </w:r>
          </w:p>
        </w:tc>
      </w:tr>
    </w:tbl>
    <w:p w:rsidR="008E7328" w:rsidRPr="000B6A92" w:rsidRDefault="008E7328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37" w:name="sub_1170314"/>
      <w:r w:rsidRPr="000B6A92">
        <w:rPr>
          <w:rFonts w:ascii="Times New Roman" w:eastAsia="Times New Roman" w:hAnsi="Times New Roman" w:cs="Times New Roman"/>
          <w:lang w:eastAsia="ru-RU"/>
        </w:rPr>
        <w:t>170.3.1.4. Дополнительные характеристики (могут учитываться в описании):</w:t>
      </w:r>
    </w:p>
    <w:bookmarkEnd w:id="37"/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 xml:space="preserve">особенности местоположения и социокультурного окружения образовательной организации, историко-культурная, этнокультурная, конфессиональная специфика населения местности, </w:t>
      </w:r>
      <w:proofErr w:type="spellStart"/>
      <w:r w:rsidRPr="000B6A92">
        <w:rPr>
          <w:rFonts w:ascii="Times New Roman" w:eastAsia="Times New Roman" w:hAnsi="Times New Roman" w:cs="Times New Roman"/>
          <w:lang w:eastAsia="ru-RU"/>
        </w:rPr>
        <w:t>включённость</w:t>
      </w:r>
      <w:proofErr w:type="spellEnd"/>
      <w:r w:rsidRPr="000B6A92">
        <w:rPr>
          <w:rFonts w:ascii="Times New Roman" w:eastAsia="Times New Roman" w:hAnsi="Times New Roman" w:cs="Times New Roman"/>
          <w:lang w:eastAsia="ru-RU"/>
        </w:rPr>
        <w:t xml:space="preserve"> в историко- культурный контекст территории;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контингент обучающихся, их семей, его социально-культурные, этнокультурные, конфессиональные и иные особенности, состав (стабильный или нет), наличие и состав обучающихся с особыми образовательными потребностями, обучающихся с ОВЗ, находящихся в трудной жизненной ситуации и другие;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организационно-правовая форма образовательной организации, наличие разных уровней общего образования, направленность образовательных программ, в том числе наличие образовательных программ с углублённым изучением учебных предметов;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режим деятельности образовательной организации, в том числе характеристики по решению участников образовательных отношений (форма обучающихся, организация питания и другие);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 xml:space="preserve">наличие вариативных учебных курсов, практик гражданской, </w:t>
      </w:r>
      <w:proofErr w:type="spellStart"/>
      <w:r w:rsidRPr="000B6A92">
        <w:rPr>
          <w:rFonts w:ascii="Times New Roman" w:eastAsia="Times New Roman" w:hAnsi="Times New Roman" w:cs="Times New Roman"/>
          <w:lang w:eastAsia="ru-RU"/>
        </w:rPr>
        <w:t>духовнонравственной</w:t>
      </w:r>
      <w:proofErr w:type="spellEnd"/>
      <w:r w:rsidRPr="000B6A92">
        <w:rPr>
          <w:rFonts w:ascii="Times New Roman" w:eastAsia="Times New Roman" w:hAnsi="Times New Roman" w:cs="Times New Roman"/>
          <w:lang w:eastAsia="ru-RU"/>
        </w:rPr>
        <w:t>, социокультурной, экологической и другой воспитательной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 xml:space="preserve">направленности, в том числе включённых в учебные планы по решению участников образовательных отношений, авторских курсов, программ воспитательной направленности, самостоятельно разработанных и реализуемых педагогическими работниками образовательной </w:t>
      </w:r>
      <w:r w:rsidRPr="000B6A92">
        <w:rPr>
          <w:rFonts w:ascii="Times New Roman" w:eastAsia="Times New Roman" w:hAnsi="Times New Roman" w:cs="Times New Roman"/>
          <w:lang w:eastAsia="ru-RU"/>
        </w:rPr>
        <w:lastRenderedPageBreak/>
        <w:t>организации.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38" w:name="sub_1017032"/>
      <w:r w:rsidRPr="000B6A92">
        <w:rPr>
          <w:rFonts w:ascii="Times New Roman" w:eastAsia="Times New Roman" w:hAnsi="Times New Roman" w:cs="Times New Roman"/>
          <w:lang w:eastAsia="ru-RU"/>
        </w:rPr>
        <w:t>170.3.2. Виды, формы и содержание воспитательной деятельности.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39" w:name="sub_1170321"/>
      <w:bookmarkEnd w:id="38"/>
      <w:r w:rsidRPr="000B6A92">
        <w:rPr>
          <w:rFonts w:ascii="Times New Roman" w:eastAsia="Times New Roman" w:hAnsi="Times New Roman" w:cs="Times New Roman"/>
          <w:lang w:eastAsia="ru-RU"/>
        </w:rPr>
        <w:t>170.3.2.1. Виды, формы и содержание воспитательной деятельности в этом разделе планируются, представляются по модулям.</w:t>
      </w:r>
    </w:p>
    <w:bookmarkEnd w:id="39"/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В модуле описываются виды, формы и содержание воспитательной работы в учебном году в рамках определённого направления деятельности в образовательной организации. Каждый из модулей обладает воспитательным потенциалом с особыми условиями, средствами, возможностями воспитания (урочная деятельность, внеурочная деятельность, взаимодействие с родителями и другие).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40" w:name="sub_1170322"/>
      <w:r w:rsidRPr="000B6A92">
        <w:rPr>
          <w:rFonts w:ascii="Times New Roman" w:eastAsia="Times New Roman" w:hAnsi="Times New Roman" w:cs="Times New Roman"/>
          <w:lang w:eastAsia="ru-RU"/>
        </w:rPr>
        <w:t>170.3.2.2. В федеральной рабочей программе воспитания представлены описания воспитательной работы в рамках основных (инвариантных) модулей, согласно правовым условиям реализации образовательных программ (урочная деятельность, внеурочная деятельность и другие). Раздел можно дополнить описанием дополнительных (вариативных) модулей, если такая деятельность реализуется в общеобразовательной организации (дополнительное образование, детские общественные объединения, школьные медиа, школьный музей, добровольческая деятельность (</w:t>
      </w:r>
      <w:proofErr w:type="spellStart"/>
      <w:r w:rsidRPr="000B6A92">
        <w:rPr>
          <w:rFonts w:ascii="Times New Roman" w:eastAsia="Times New Roman" w:hAnsi="Times New Roman" w:cs="Times New Roman"/>
          <w:lang w:eastAsia="ru-RU"/>
        </w:rPr>
        <w:t>волонтёрство</w:t>
      </w:r>
      <w:proofErr w:type="spellEnd"/>
      <w:r w:rsidRPr="000B6A92">
        <w:rPr>
          <w:rFonts w:ascii="Times New Roman" w:eastAsia="Times New Roman" w:hAnsi="Times New Roman" w:cs="Times New Roman"/>
          <w:lang w:eastAsia="ru-RU"/>
        </w:rPr>
        <w:t>), школьные спортивные клубы, школьные театры, наставничество), а также описанием иных модулей, разработанных образовательной организацией.</w:t>
      </w:r>
    </w:p>
    <w:bookmarkEnd w:id="40"/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Последовательность описания модулей является ориентировочной, в рабочей программе воспитания образовательной организации их можно расположить в последовательности, соответствующей значимости в воспитательной деятельности образовательной организации по самооценке педагогического коллектива.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41" w:name="sub_1170323"/>
      <w:r w:rsidRPr="000B6A92">
        <w:rPr>
          <w:rFonts w:ascii="Times New Roman" w:eastAsia="Times New Roman" w:hAnsi="Times New Roman" w:cs="Times New Roman"/>
          <w:lang w:eastAsia="ru-RU"/>
        </w:rPr>
        <w:t>170.3.2.3. Модуль “Урочная деятельность”.</w:t>
      </w:r>
    </w:p>
    <w:bookmarkEnd w:id="41"/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Реализация воспитательного потенциала уроков (урочной деятельности, аудиторных занятий в рамках максимально допустимой учебной нагрузки) может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предусматривать (указываются конкретные позиции, имеющиеся в образовательной организации или запланированные):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максимальное использование воспитательных возможностей содержания учебных предметов для формирования у обучающихся российских традиционных духовно-нравственных и социокультурных ценностей, российского исторического сознания на основе исторического просвещения; подбор соответствующего содержания уроков, заданий, вспомогательных материалов, проблемных ситуаций для обсуждений;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включение учителями в рабочие программы по учебным предметам, курсам, модулям целевых ориентиров результатов воспитания, их учёт в определении воспитательных задач уроков, занятий;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включение учителями в рабочие программы учебных предметов, курсов, модулей тематики в соответствии с календарным планом воспитательной работы;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выбор методов, методик, технологий, оказывающих воспитательное воздействие на личность в соответствии с воспитательным идеалом, целью и задачами воспитания, целевыми ориентирами результатов воспитания; реализацию приоритета воспитания в учебной деятельности;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привлечение внимания обучающихся к ценностному аспекту изучаемых на уроках предметов, явлений и событий, инициирование обсуждений, высказываний своего мнения, выработки своего личностного отношения к изучаемым событиям, явлениям, лицам;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применение интерактивных форм учебной работы - интеллектуальных, стимулирующих познавательную мотивацию, игровых методик, дискуссий, дающих возможность приобрести опыт ведения конструктивного диалога; групповой работы, которая учит строить отношения и действовать в команде, способствует развитию критического мышления;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побуждение обучающихся соблюдать нормы поведения, правила общения со сверстниками и педагогическими работниками, соответствующие укладу общеобразовательной организации, установление и поддержку доброжелательной атмосферы;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организацию наставничества мотивированных и эрудированных обучающихся над неуспевающими одноклассниками, в том числе с особыми образовательными потребностями, дающего обучающимся социально значимый опыт сотрудничества и взаимной помощи;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инициирование и поддержку исследовательской деятельности обучающихся, планирование и выполнение индивидуальных и групповых проектов воспитательной направленности.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42" w:name="sub_1170324"/>
      <w:r w:rsidRPr="000B6A92">
        <w:rPr>
          <w:rFonts w:ascii="Times New Roman" w:eastAsia="Times New Roman" w:hAnsi="Times New Roman" w:cs="Times New Roman"/>
          <w:lang w:eastAsia="ru-RU"/>
        </w:rPr>
        <w:t>170.3.2.4. Модуль “Внеурочная деятельность”.</w:t>
      </w:r>
    </w:p>
    <w:bookmarkEnd w:id="42"/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lastRenderedPageBreak/>
        <w:t>Реализация воспитательного потенциала внеурочной деятельности в целях обеспечения индивидуальных потребностей обучающихся осуществляется в рамках выбранных ими курсов, занятий (указываются конкретные курсы, занятия, другие формы работы в рамках внеурочной деятельности, реализуемые в образовательной организации или запланированные):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курсы, занятия патриотической, гражданско-патриотической, военно- патриотической, краеведческой, историко-культурной направленности;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курсы, занятия духовно-нравственной направленности по религиозным культурам народов России, основам духовно-нравственной культуры народов России, духовно-историческому краеведению;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курсы, занятия познавательной, научной, исследовательской, просветительской направленности;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курсы, занятия экологической, природоохранной направленности;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курсы, занятия в области искусств, художественного творчества разных видов и жанров;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курсы, занятия туристско-краеведческой направленности;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курсы, занятия оздоровительной и спортивной направленности.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43" w:name="sub_1170325"/>
      <w:r w:rsidRPr="000B6A92">
        <w:rPr>
          <w:rFonts w:ascii="Times New Roman" w:eastAsia="Times New Roman" w:hAnsi="Times New Roman" w:cs="Times New Roman"/>
          <w:lang w:eastAsia="ru-RU"/>
        </w:rPr>
        <w:t>170.3.2.5. Модуль “Классное руководство”.</w:t>
      </w:r>
    </w:p>
    <w:bookmarkEnd w:id="43"/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Реализация воспитательного потенциала классного руководства как особого вида педагогической деятельности, направленной, в первую очередь, на решение задач воспитания и социализации обучающихся, может предусматривать (указываются конкретные позиции, имеющиеся в образовательной организации или запланированные):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планирование и проведение классных часов целевой воспитательной тематической направленности;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инициирование и поддержку классными руководителями участия классов в общешкольных делах, мероприятиях, оказание необходимой помощи обучающимся в их подготовке, проведении и анализе;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организацию интересных и полезных для личностного развития обучающихся совместных дел, позволяющих вовлекать в них обучающихся с разными потребностями, способностями, давать возможности для самореализации, устанавливать и укреплять доверительные отношения, стать для них значимым взрослым, задающим образцы поведения;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 xml:space="preserve">сплочение коллектива класса через игры и тренинги на </w:t>
      </w:r>
      <w:proofErr w:type="spellStart"/>
      <w:r w:rsidRPr="000B6A92">
        <w:rPr>
          <w:rFonts w:ascii="Times New Roman" w:eastAsia="Times New Roman" w:hAnsi="Times New Roman" w:cs="Times New Roman"/>
          <w:lang w:eastAsia="ru-RU"/>
        </w:rPr>
        <w:t>командообразование</w:t>
      </w:r>
      <w:proofErr w:type="spellEnd"/>
      <w:r w:rsidRPr="000B6A92">
        <w:rPr>
          <w:rFonts w:ascii="Times New Roman" w:eastAsia="Times New Roman" w:hAnsi="Times New Roman" w:cs="Times New Roman"/>
          <w:lang w:eastAsia="ru-RU"/>
        </w:rPr>
        <w:t xml:space="preserve">, </w:t>
      </w:r>
      <w:proofErr w:type="spellStart"/>
      <w:r w:rsidRPr="000B6A92">
        <w:rPr>
          <w:rFonts w:ascii="Times New Roman" w:eastAsia="Times New Roman" w:hAnsi="Times New Roman" w:cs="Times New Roman"/>
          <w:lang w:eastAsia="ru-RU"/>
        </w:rPr>
        <w:t>внеучебные</w:t>
      </w:r>
      <w:proofErr w:type="spellEnd"/>
      <w:r w:rsidRPr="000B6A92">
        <w:rPr>
          <w:rFonts w:ascii="Times New Roman" w:eastAsia="Times New Roman" w:hAnsi="Times New Roman" w:cs="Times New Roman"/>
          <w:lang w:eastAsia="ru-RU"/>
        </w:rPr>
        <w:t xml:space="preserve"> и внешкольные мероприятия, походы, экскурсии, празднования дней рождения обучающихся, классные вечера;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выработку совместно с обучающимися правил поведения класса, участие в выработке таких правил поведения в образовательной организации;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изучение особенностей личностного развития обучающихся путём наблюдения за их поведением, в специально создаваемых педагогических ситуациях, в играх, беседах по нравственным проблемам; результаты наблюдения сверяются с результатами бесед с родителями, учителями, а также (при необходимости) с педагогом-психологом;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доверительное общение и поддержку обучающихся в решении проблем (налаживание взаимоотношений с одноклассниками или педагогами, успеваемость и другие), совместный поиск решений проблем, коррекцию поведения обучающихся через частные беседы индивидуально и вместе с их родителями, с другими обучающимися класса;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индивидуальную работу с обучающимися класса по ведению личных портфолио, в которых они фиксируют свои учебные, творческие, спортивные, личностные достижения;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регулярные консультации с учителями-предметниками, направленные на формирование единства требований по вопросам воспитания и обучения,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предупреждение и (или) разрешение конфликтов между учителями и обучающимися;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 xml:space="preserve">проведение педагогических советов для решения конкретных проблем класса, интеграции воспитательных влияний педагогов на обучающихся, привлечение учителей-предметников к участию в классных делах, дающих им возможность лучше узнавать и понимать обучающихся, общаясь и наблюдая их во </w:t>
      </w:r>
      <w:proofErr w:type="spellStart"/>
      <w:r w:rsidRPr="000B6A92">
        <w:rPr>
          <w:rFonts w:ascii="Times New Roman" w:eastAsia="Times New Roman" w:hAnsi="Times New Roman" w:cs="Times New Roman"/>
          <w:lang w:eastAsia="ru-RU"/>
        </w:rPr>
        <w:t>внеучебной</w:t>
      </w:r>
      <w:proofErr w:type="spellEnd"/>
      <w:r w:rsidRPr="000B6A92">
        <w:rPr>
          <w:rFonts w:ascii="Times New Roman" w:eastAsia="Times New Roman" w:hAnsi="Times New Roman" w:cs="Times New Roman"/>
          <w:lang w:eastAsia="ru-RU"/>
        </w:rPr>
        <w:t xml:space="preserve"> обстановке, участвовать в родительских собраниях класса;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организацию и проведение регулярных родительских собраний, информирование родителей об успехах и проблемах обучающихся, их положении в классе, жизни класса в целом, помощь родителям и иным членам семьи в отношениях с учителями, администрацией;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создание и организацию работы родительского комитета класса, участвующего в решении вопросов воспитания и обучения в классе, общеобразовательной организации;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 xml:space="preserve">привлечение родителей (законных представителей), членов семей обучающихся к </w:t>
      </w:r>
      <w:r w:rsidRPr="000B6A92">
        <w:rPr>
          <w:rFonts w:ascii="Times New Roman" w:eastAsia="Times New Roman" w:hAnsi="Times New Roman" w:cs="Times New Roman"/>
          <w:lang w:eastAsia="ru-RU"/>
        </w:rPr>
        <w:lastRenderedPageBreak/>
        <w:t>организации и проведению воспитательных дел, мероприятий в классе и общеобразовательной организации;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проведение в классе праздников, конкурсов, соревнований и других мероприятий.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44" w:name="sub_1170326"/>
      <w:r w:rsidRPr="000B6A92">
        <w:rPr>
          <w:rFonts w:ascii="Times New Roman" w:eastAsia="Times New Roman" w:hAnsi="Times New Roman" w:cs="Times New Roman"/>
          <w:lang w:eastAsia="ru-RU"/>
        </w:rPr>
        <w:t>170.3.2.6. Модуль “Основные школьные дела”.</w:t>
      </w:r>
    </w:p>
    <w:bookmarkEnd w:id="44"/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Реализация воспитательного потенциала основных школьных дел может предусматривать (указываются конкретные позиции, имеющиеся в образовательной организации или запланированные):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общешкольные праздники, ежегодные творческие (театрализованные, музыкальные, литературные и другие) мероприятия, связанные с общероссийскими, региональными праздниками, памятными датами, в которых участвуют все классы;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участие во всероссийских акциях, посвящённых значимым событиям в России, мире;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торжественные мероприятия, связанные с завершением образования, переходом на следующий уровень образования, символизирующие приобретение новых социальных статусов в образовательной организации, обществе;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церемонии награждения (по итогам учебного периода, года) обучающихся и педагогов за участие в жизни образовательной организации, достижения в конкурсах, соревнованиях, олимпиадах, вклад в развитие образовательной организации, своей местности;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социальные проекты в образовательной организации, совместно разрабатываемые и реализуемые обучающимися и педагогическими работниками, в том числе с участием социальных партнёров, комплексы дел благотворительной, экологической, патриотической, трудовой и другой направленности;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праздники, фестивали, представления в связи с памятными датами, значимыми событиями, проводимые для жителей населенного пункта и совместно с семьями обучающихся;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разновозрастные сборы, многодневные выездные события, включающие в себя комплекс коллективных творческих дел гражданской, патриотической, историко-краеведческой, экологической, трудовой, спортивно-оздоровительной и другой направленности;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вовлечение по возможности каждого обучающегося в школьные дела в разных ролях (сценаристов, постановщиков, исполнителей, корреспондентов, ведущих, декораторов, музыкальных редакторов, ответственных за костюмы и оборудование, за приглашение и встречу гостей и других), помощь обучающимся в освоении навыков подготовки, проведения, анализа общешкольных дел;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наблюдение за поведением обучающихся в ситуациях подготовки, проведения, анализа основных школьных дел, мероприятий, их отношениями с обучающимися разных возрастов, с педагогическими работниками и другими взрослыми.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45" w:name="sub_1170327"/>
      <w:r w:rsidRPr="000B6A92">
        <w:rPr>
          <w:rFonts w:ascii="Times New Roman" w:eastAsia="Times New Roman" w:hAnsi="Times New Roman" w:cs="Times New Roman"/>
          <w:lang w:eastAsia="ru-RU"/>
        </w:rPr>
        <w:t>170.3.2.7. Модуль “Внешкольные мероприятия”.</w:t>
      </w:r>
    </w:p>
    <w:bookmarkEnd w:id="45"/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Реализация воспитательного потенциала внешкольных мероприятий может предусматривать (указываются конкретные позиции, имеющиеся в образовательной организации или запланированные):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общие внешкольные мероприятия, в том числе организуемые совместно с социальными партнёрами образовательной организации;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внешкольные тематические мероприятия воспитательной направленности, организуемые педагогами по изучаемым в образовательной организации учебным предметам, курсам, модулям;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экскурсии, походы выходного дня (в музей, картинную галерею, технопарк, на предприятие и другие), организуемые в классах классными руководителями, в том числе совместно с родителями (законными представителями) обучающихся с привлечением их к планированию, организации, проведению, оценке мероприятия;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 xml:space="preserve">литературные, исторические, экологические и другие походы, экскурсии, экспедиции, слёты и другие, организуемые педагогическими работниками, в том числе совместно с родителями (законными представителями) обучающихся для изучения историко-культурных мест, событий, </w:t>
      </w:r>
      <w:proofErr w:type="gramStart"/>
      <w:r w:rsidRPr="000B6A92">
        <w:rPr>
          <w:rFonts w:ascii="Times New Roman" w:eastAsia="Times New Roman" w:hAnsi="Times New Roman" w:cs="Times New Roman"/>
          <w:lang w:eastAsia="ru-RU"/>
        </w:rPr>
        <w:t>биографий</w:t>
      </w:r>
      <w:proofErr w:type="gramEnd"/>
      <w:r w:rsidRPr="000B6A92">
        <w:rPr>
          <w:rFonts w:ascii="Times New Roman" w:eastAsia="Times New Roman" w:hAnsi="Times New Roman" w:cs="Times New Roman"/>
          <w:lang w:eastAsia="ru-RU"/>
        </w:rPr>
        <w:t xml:space="preserve"> проживавших в этой местности российских поэтов и писателей, деятелей науки, природных и историко- культурных ландшафтов, флоры и фауны и другого;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выездные события, включающие в себя комплекс коллективных творческих дел, в процессе которых складывается детско-взрослая общность, характеризующаяся доверительными взаимоотношениями, ответственным отношением к делу, атмосферой эмоционально-психологического комфорта.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46" w:name="sub_1170328"/>
      <w:r w:rsidRPr="000B6A92">
        <w:rPr>
          <w:rFonts w:ascii="Times New Roman" w:eastAsia="Times New Roman" w:hAnsi="Times New Roman" w:cs="Times New Roman"/>
          <w:lang w:eastAsia="ru-RU"/>
        </w:rPr>
        <w:t>170.3.2.8. Модуль “Организация предметно-пространственной среды”.</w:t>
      </w:r>
    </w:p>
    <w:bookmarkEnd w:id="46"/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 xml:space="preserve">Реализация воспитательного потенциала предметно-пространственной среды может </w:t>
      </w:r>
      <w:r w:rsidRPr="000B6A92">
        <w:rPr>
          <w:rFonts w:ascii="Times New Roman" w:eastAsia="Times New Roman" w:hAnsi="Times New Roman" w:cs="Times New Roman"/>
          <w:lang w:eastAsia="ru-RU"/>
        </w:rPr>
        <w:lastRenderedPageBreak/>
        <w:t>предусматривать совместную деятельность педагогов, обучающихся, других участников образовательных отношений по её созданию, поддержанию, использованию в воспитательном процессе (указываются конкретные позиции, имеющиеся в образовательной организации или запланированные):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оформление внешнего вида здания, фасада, холла при входе в образовательную организацию государственной символикой Российской Федерации, субъекта Российской Федерации, муниципального образования (флаг, герб), изображениями символики Российского государства в разные периоды тысячелетней истории, исторической символики региона;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организацию и проведение церемоний поднятия (спуска) государственного флага Российской Федерации;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размещение карт России, регионов, муниципальных образований (современных и исторических, точных и стилизованных, географических, природных, культурологических, художественно оформленных, в том числе материалами, подготовленными обучающимися) с изображениями значимых культурных объектов местности, региона, России, памятных исторических, народных, религиозных мест почитания, портретов выдающихся государственных деятелей России, деятелей культуры, науки, производства, искусства, военных, героев и защитников Отечества;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изготовление, размещение, обновление художественных изображений (символических, живописных, фотографических, интерактивных аудио и видео) природы России, региона, местности, предметов традиционной культуры и быта, духовной культуры народов России;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организацию и поддержание в образовательной организации звукового пространства позитивной духовно-нравственной, гражданско-патриотической воспитательной направленности (звонки-мелодии, музыка, информационные сообщения), исполнение гимна Российской Федерации;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оформление и обновление стендов в помещениях, содержащих в доступной, привлекательной форме новостную информацию позитивного гражданско- патриотического, духовно-нравственного содержания, фотоотчёты об интересных событиях, поздравления педагогов и обучающихся и другие;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разработку и популяризацию символики образовательной организации (эмблема, флаг, логотип, элементы костюма обучающихся и другие), используемой как повседневно, так и в торжественные моменты;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подготовку и размещение регулярно сменяемых экспозиций творческих работ обучающихся в разных предметных областях, демонстрирующих их способности, знакомящих с работами друг друга;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поддержание эстетического вида и благоустройство всех помещений в образовательной организации, доступных и безопасных рекреационных зон, озеленение территории при образовательной организации;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разработку, оформление, поддержание и использование игровых пространств, спортивных и игровых площадок, зон активного и тихого отдыха;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создание и поддержание в вестибюле или библиотеке стеллажей свободного книгообмена, на которые обучающиеся, родители, педагоги могут выставлять для общего использования свои книги, брать для чтения другие;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деятельность классных руководителей и других педагогов вместе с обучающимися, их родителями по благоустройству, оформлению школьных аудиторий, пришкольной территории;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разработку и оформление пространств проведения значимых событий, праздников, церемоний, торжественных линеек, творческих вечеров (событийный дизайн);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разработку и обновление материалов (стендов, плакатов, инсталляций и других), акцентирующих внимание обучающихся на важных для воспитания ценностях, правилах, традициях, укладе образовательной организации, актуальных вопросах профилактики и безопасности.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Предметно-пространственная среда строится как максимально доступная для обучающихся с особыми образовательными потребностями.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47" w:name="sub_1170329"/>
      <w:r w:rsidRPr="000B6A92">
        <w:rPr>
          <w:rFonts w:ascii="Times New Roman" w:eastAsia="Times New Roman" w:hAnsi="Times New Roman" w:cs="Times New Roman"/>
          <w:lang w:eastAsia="ru-RU"/>
        </w:rPr>
        <w:t>170.3.2.9. Модуль “Взаимодействие с родителями (законными представителями)”.</w:t>
      </w:r>
    </w:p>
    <w:bookmarkEnd w:id="47"/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Реализация воспитательного потенциала взаимодействия с родителями (законными представителями) обучающихся может предусматривать (указываются конкретные позиции, имеющиеся в образовательной организации или запланированные):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 xml:space="preserve">создание и деятельность в образовательной организации, в классах представительных </w:t>
      </w:r>
      <w:r w:rsidRPr="000B6A92">
        <w:rPr>
          <w:rFonts w:ascii="Times New Roman" w:eastAsia="Times New Roman" w:hAnsi="Times New Roman" w:cs="Times New Roman"/>
          <w:lang w:eastAsia="ru-RU"/>
        </w:rPr>
        <w:lastRenderedPageBreak/>
        <w:t>органов родительского сообщества (родительского комитета образовательной организации, классов), участвующих в обсуждении и решении вопросов воспитания и обучения, деятельность представителей родительского сообщества в управляющем совете образовательной организации;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тематические родительские собрания в классах, общешкольные родительские собрания по вопросам воспитания, взаимоотношений обучающихся и педагогов, условий обучения и воспитания;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родительские дни, в которые родители (законные представители) могут посещать уроки и внеурочные занятия;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работу семейных клубов, родительских гостиных, предоставляющих родителям, педагогам и обучающимся площадку для совместного досуга и общения, с обсуждением актуальных вопросов воспитания;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проведение тематических собраний (в том числе по инициативе родителей), на которых родители могут получать советы по вопросам воспитания, консультации психологов, врачей, социальных работников, служителей традиционных российских религий, обмениваться опытом;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родительские форумы на официальном сайте образовательной организации в Интернете, интернет-сообщества, группы с участием педагогов, на которых обсуждаются интересующие родителей вопросы, согласуется совместная деятельность;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участие родителей в психолого-педагогических консилиумах в случаях, предусмотренных нормативными документами о психолого-педагогическом консилиуме в образовательной организации в соответствии с порядком привлечения родителей (законных представителей);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привлечение родителей (законных представителей) к подготовке и проведению классных и общешкольных мероприятий;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при наличии среди обучающихся детей-сирот, оставшихся без попечения родителей, приёмных детей целевое взаимодействие с их законными представителями.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48" w:name="sub_11703210"/>
      <w:r w:rsidRPr="000B6A92">
        <w:rPr>
          <w:rFonts w:ascii="Times New Roman" w:eastAsia="Times New Roman" w:hAnsi="Times New Roman" w:cs="Times New Roman"/>
          <w:lang w:eastAsia="ru-RU"/>
        </w:rPr>
        <w:t>170.3.2.10. Модуль “Самоуправление”.</w:t>
      </w:r>
    </w:p>
    <w:bookmarkEnd w:id="48"/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Реализация воспитательного потенциала ученического самоуправления в образовательной организации может предусматривать (указываются конкретные позиции, имеющиеся в образовательной организации или запланированные):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организацию и деятельность органов ученического самоуправления (совет обучающихся или других), избранных обучающимися;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представление органами ученического самоуправления интересов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обучающихся в процессе управления образовательной организацией;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защиту органами ученического самоуправления законных интересов и прав обучающихся;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участие представителей органов ученического самоуправления в разработке, обсуждении и реализации рабочей программы воспитания, календарного плана воспитательной работы, в анализе воспитательной деятельности в образовательной организации.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49" w:name="sub_11703211"/>
      <w:r w:rsidRPr="000B6A92">
        <w:rPr>
          <w:rFonts w:ascii="Times New Roman" w:eastAsia="Times New Roman" w:hAnsi="Times New Roman" w:cs="Times New Roman"/>
          <w:lang w:eastAsia="ru-RU"/>
        </w:rPr>
        <w:t>170.3.2.11. Модуль “Профилактика и безопасность”.</w:t>
      </w:r>
    </w:p>
    <w:bookmarkEnd w:id="49"/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Реализация воспитательного потенциала профилактической деятельности в целях формирования и поддержки безопасной и комфортной среды в образовательной организации может предусматривать (указываются конкретные позиции, имеющиеся в образовательной организации или запланированные):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организацию деятельности педагогического коллектива по созданию в общеобразовательной организации эффективной профилактической среды с целью обеспечения безопасности жизнедеятельности как условия успешной воспитательной деятельности;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проведение исследований, мониторинга рисков безопасности и ресурсов повышения безопасности, выделение и психолого-педагогическое сопровождение групп риска обучающихся по разным направлениям (агрессивное поведение, зависимости и другие);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 xml:space="preserve">проведение коррекционно-воспитательной работы с обучающимся групп риска силами педагогического коллектива и с привлечением сторонних специалистов (психологов, </w:t>
      </w:r>
      <w:proofErr w:type="spellStart"/>
      <w:r w:rsidRPr="000B6A92">
        <w:rPr>
          <w:rFonts w:ascii="Times New Roman" w:eastAsia="Times New Roman" w:hAnsi="Times New Roman" w:cs="Times New Roman"/>
          <w:lang w:eastAsia="ru-RU"/>
        </w:rPr>
        <w:t>конфликтологов</w:t>
      </w:r>
      <w:proofErr w:type="spellEnd"/>
      <w:r w:rsidRPr="000B6A92">
        <w:rPr>
          <w:rFonts w:ascii="Times New Roman" w:eastAsia="Times New Roman" w:hAnsi="Times New Roman" w:cs="Times New Roman"/>
          <w:lang w:eastAsia="ru-RU"/>
        </w:rPr>
        <w:t>, коррекционных педагогов, работников социальных служб, правоохранительных органов, опеки и других);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 xml:space="preserve">разработку и реализацию профилактических программ, направленных на работу как с </w:t>
      </w:r>
      <w:proofErr w:type="spellStart"/>
      <w:r w:rsidRPr="000B6A92">
        <w:rPr>
          <w:rFonts w:ascii="Times New Roman" w:eastAsia="Times New Roman" w:hAnsi="Times New Roman" w:cs="Times New Roman"/>
          <w:lang w:eastAsia="ru-RU"/>
        </w:rPr>
        <w:t>девиантными</w:t>
      </w:r>
      <w:proofErr w:type="spellEnd"/>
      <w:r w:rsidRPr="000B6A92">
        <w:rPr>
          <w:rFonts w:ascii="Times New Roman" w:eastAsia="Times New Roman" w:hAnsi="Times New Roman" w:cs="Times New Roman"/>
          <w:lang w:eastAsia="ru-RU"/>
        </w:rPr>
        <w:t xml:space="preserve"> обучающимися, так и с их окружением; организацию межведомственного взаимодействия;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 xml:space="preserve">вовлечение обучающихся в воспитательную деятельность, проекты, программы профилактической направленности социальных и природных рисков в образовательной организации и в социокультурном окружении с педагогами, родителями, социальными </w:t>
      </w:r>
      <w:r w:rsidRPr="000B6A92">
        <w:rPr>
          <w:rFonts w:ascii="Times New Roman" w:eastAsia="Times New Roman" w:hAnsi="Times New Roman" w:cs="Times New Roman"/>
          <w:lang w:eastAsia="ru-RU"/>
        </w:rPr>
        <w:lastRenderedPageBreak/>
        <w:t>партнёрами (антинаркотические, антиалкогольные, против курения, вовлечения в деструктивные детские и молодёжные объединения, культы, субкультуры, группы в социальных сетях; по безопасности в цифровой среде, на транспорте, на воде, безопасности дорожного движения, противопожарной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 xml:space="preserve">безопасности, антитеррористической и </w:t>
      </w:r>
      <w:proofErr w:type="spellStart"/>
      <w:r w:rsidRPr="000B6A92">
        <w:rPr>
          <w:rFonts w:ascii="Times New Roman" w:eastAsia="Times New Roman" w:hAnsi="Times New Roman" w:cs="Times New Roman"/>
          <w:lang w:eastAsia="ru-RU"/>
        </w:rPr>
        <w:t>антиэкстремистской</w:t>
      </w:r>
      <w:proofErr w:type="spellEnd"/>
      <w:r w:rsidRPr="000B6A92">
        <w:rPr>
          <w:rFonts w:ascii="Times New Roman" w:eastAsia="Times New Roman" w:hAnsi="Times New Roman" w:cs="Times New Roman"/>
          <w:lang w:eastAsia="ru-RU"/>
        </w:rPr>
        <w:t xml:space="preserve"> безопасности, гражданской обороне и другие);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 xml:space="preserve">организацию превентивной работы с обучающимися со сценариями социально одобряемого поведения, по развитию навыков </w:t>
      </w:r>
      <w:proofErr w:type="spellStart"/>
      <w:r w:rsidRPr="000B6A92">
        <w:rPr>
          <w:rFonts w:ascii="Times New Roman" w:eastAsia="Times New Roman" w:hAnsi="Times New Roman" w:cs="Times New Roman"/>
          <w:lang w:eastAsia="ru-RU"/>
        </w:rPr>
        <w:t>саморефлексии</w:t>
      </w:r>
      <w:proofErr w:type="spellEnd"/>
      <w:r w:rsidRPr="000B6A92">
        <w:rPr>
          <w:rFonts w:ascii="Times New Roman" w:eastAsia="Times New Roman" w:hAnsi="Times New Roman" w:cs="Times New Roman"/>
          <w:lang w:eastAsia="ru-RU"/>
        </w:rPr>
        <w:t>, самоконтроля, устойчивости к негативным воздействиям, групповому давлению;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 xml:space="preserve">профилактику правонарушений, девиаций посредством организации деятельности, альтернативной </w:t>
      </w:r>
      <w:proofErr w:type="spellStart"/>
      <w:r w:rsidRPr="000B6A92">
        <w:rPr>
          <w:rFonts w:ascii="Times New Roman" w:eastAsia="Times New Roman" w:hAnsi="Times New Roman" w:cs="Times New Roman"/>
          <w:lang w:eastAsia="ru-RU"/>
        </w:rPr>
        <w:t>девиантному</w:t>
      </w:r>
      <w:proofErr w:type="spellEnd"/>
      <w:r w:rsidRPr="000B6A92">
        <w:rPr>
          <w:rFonts w:ascii="Times New Roman" w:eastAsia="Times New Roman" w:hAnsi="Times New Roman" w:cs="Times New Roman"/>
          <w:lang w:eastAsia="ru-RU"/>
        </w:rPr>
        <w:t xml:space="preserve"> поведению, - познания (путешествия), испытания себя (походы, спорт), значимого общения, творчества, деятельности (в том числе профессиональной, религиозно-духовной, благотворительной, художественной и другой);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предупреждение, профилактику и целенаправленную деятельность в случаях появления, расширения, влияния в образовательной организации маргинальных групп обучающихся (оставивших обучение, криминальной направленности, с агрессивным поведением и других);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профилактику расширения групп, семей обучающихся, требующих специальной психолого-педагогической поддержки и сопровождения (слабоуспевающие, социально запущенные, социально неадаптированные дети-мигранты, обучающиеся с ОВЗ и другие).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50" w:name="sub_11703212"/>
      <w:r w:rsidRPr="000B6A92">
        <w:rPr>
          <w:rFonts w:ascii="Times New Roman" w:eastAsia="Times New Roman" w:hAnsi="Times New Roman" w:cs="Times New Roman"/>
          <w:lang w:eastAsia="ru-RU"/>
        </w:rPr>
        <w:t>170.3.2.12. Модуль “Социальное партнёрство”.</w:t>
      </w:r>
    </w:p>
    <w:bookmarkEnd w:id="50"/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Реализация воспитательного потенциала социального партнёрства может предусматривать (указываются конкретные позиции, имеющиеся в образовательной организации или запланированные):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участие представителей организаций-партнёров, в том числе в соответствии с договорами о сотрудничестве, в проведении отдельных мероприятий в рамках рабочей программы воспитания и календарного плана воспитательной работы (дни открытых дверей, государственные, региональные, школьные праздники, торжественные мероприятия и другие);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участие представителей организаций-партнёров в проведении отдельных уроков, внеурочных занятий, внешкольных мероприятий соответствующей тематической направленности;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проведение на базе организаций-партнёров отдельных уроков, занятий, внешкольных мероприятий, акций воспитательной направленности;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проведение открытых дискуссионных площадок (детских, педагогических, родительских) с представителями организаций-партнёров для обсуждений актуальных проблем, касающихся жизни образовательной организации, муниципального образования, региона, страны;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реализация социальных проектов, совместно разрабатываемых обучающимися, педагогами с организациями-партнёрами благотворительной, экологической, патриотической, трудовой и другой направленности, ориентированных на воспитание обучающихся, преобразование окружающего социума, позитивное воздействие на социальное окружение.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51" w:name="sub_11703213"/>
      <w:r w:rsidRPr="000B6A92">
        <w:rPr>
          <w:rFonts w:ascii="Times New Roman" w:eastAsia="Times New Roman" w:hAnsi="Times New Roman" w:cs="Times New Roman"/>
          <w:lang w:eastAsia="ru-RU"/>
        </w:rPr>
        <w:t>170.3.2.13. Модуль “Профориентация”.</w:t>
      </w:r>
    </w:p>
    <w:bookmarkEnd w:id="51"/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 xml:space="preserve">Реализация воспитательного потенциала </w:t>
      </w:r>
      <w:proofErr w:type="spellStart"/>
      <w:r w:rsidRPr="000B6A92">
        <w:rPr>
          <w:rFonts w:ascii="Times New Roman" w:eastAsia="Times New Roman" w:hAnsi="Times New Roman" w:cs="Times New Roman"/>
          <w:lang w:eastAsia="ru-RU"/>
        </w:rPr>
        <w:t>профориентационной</w:t>
      </w:r>
      <w:proofErr w:type="spellEnd"/>
      <w:r w:rsidRPr="000B6A92">
        <w:rPr>
          <w:rFonts w:ascii="Times New Roman" w:eastAsia="Times New Roman" w:hAnsi="Times New Roman" w:cs="Times New Roman"/>
          <w:lang w:eastAsia="ru-RU"/>
        </w:rPr>
        <w:t xml:space="preserve"> работы образовательной организации может предусматривать (указываются конкретные позиции, имеющиеся в общеобразовательной организации или запланированные):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 xml:space="preserve">проведение циклов </w:t>
      </w:r>
      <w:proofErr w:type="spellStart"/>
      <w:r w:rsidRPr="000B6A92">
        <w:rPr>
          <w:rFonts w:ascii="Times New Roman" w:eastAsia="Times New Roman" w:hAnsi="Times New Roman" w:cs="Times New Roman"/>
          <w:lang w:eastAsia="ru-RU"/>
        </w:rPr>
        <w:t>профориентационных</w:t>
      </w:r>
      <w:proofErr w:type="spellEnd"/>
      <w:r w:rsidRPr="000B6A92">
        <w:rPr>
          <w:rFonts w:ascii="Times New Roman" w:eastAsia="Times New Roman" w:hAnsi="Times New Roman" w:cs="Times New Roman"/>
          <w:lang w:eastAsia="ru-RU"/>
        </w:rPr>
        <w:t xml:space="preserve"> часов, направленных на подготовку обучающегося к осознанному планированию и реализации своего профессионального будущего;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proofErr w:type="spellStart"/>
      <w:r w:rsidRPr="000B6A92">
        <w:rPr>
          <w:rFonts w:ascii="Times New Roman" w:eastAsia="Times New Roman" w:hAnsi="Times New Roman" w:cs="Times New Roman"/>
          <w:lang w:eastAsia="ru-RU"/>
        </w:rPr>
        <w:t>профориентационные</w:t>
      </w:r>
      <w:proofErr w:type="spellEnd"/>
      <w:r w:rsidRPr="000B6A92">
        <w:rPr>
          <w:rFonts w:ascii="Times New Roman" w:eastAsia="Times New Roman" w:hAnsi="Times New Roman" w:cs="Times New Roman"/>
          <w:lang w:eastAsia="ru-RU"/>
        </w:rPr>
        <w:t xml:space="preserve"> игры (игры-симуляции, деловые игры, </w:t>
      </w:r>
      <w:proofErr w:type="spellStart"/>
      <w:r w:rsidRPr="000B6A92">
        <w:rPr>
          <w:rFonts w:ascii="Times New Roman" w:eastAsia="Times New Roman" w:hAnsi="Times New Roman" w:cs="Times New Roman"/>
          <w:lang w:eastAsia="ru-RU"/>
        </w:rPr>
        <w:t>квесты</w:t>
      </w:r>
      <w:proofErr w:type="spellEnd"/>
      <w:r w:rsidRPr="000B6A92">
        <w:rPr>
          <w:rFonts w:ascii="Times New Roman" w:eastAsia="Times New Roman" w:hAnsi="Times New Roman" w:cs="Times New Roman"/>
          <w:lang w:eastAsia="ru-RU"/>
        </w:rPr>
        <w:t>, кейсы), расширяющие знания о профессиях, способах выбора профессий, особенностях, условиях разной профессиональной деятельности;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экскурсии на предприятия, в организации, дающие начальные представления о существующих профессиях и условиях работы;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 xml:space="preserve">посещение </w:t>
      </w:r>
      <w:proofErr w:type="spellStart"/>
      <w:r w:rsidRPr="000B6A92">
        <w:rPr>
          <w:rFonts w:ascii="Times New Roman" w:eastAsia="Times New Roman" w:hAnsi="Times New Roman" w:cs="Times New Roman"/>
          <w:lang w:eastAsia="ru-RU"/>
        </w:rPr>
        <w:t>профориентационных</w:t>
      </w:r>
      <w:proofErr w:type="spellEnd"/>
      <w:r w:rsidRPr="000B6A92">
        <w:rPr>
          <w:rFonts w:ascii="Times New Roman" w:eastAsia="Times New Roman" w:hAnsi="Times New Roman" w:cs="Times New Roman"/>
          <w:lang w:eastAsia="ru-RU"/>
        </w:rPr>
        <w:t xml:space="preserve"> выставок, ярмарок профессий, тематических </w:t>
      </w:r>
      <w:proofErr w:type="spellStart"/>
      <w:r w:rsidRPr="000B6A92">
        <w:rPr>
          <w:rFonts w:ascii="Times New Roman" w:eastAsia="Times New Roman" w:hAnsi="Times New Roman" w:cs="Times New Roman"/>
          <w:lang w:eastAsia="ru-RU"/>
        </w:rPr>
        <w:t>профориентационных</w:t>
      </w:r>
      <w:proofErr w:type="spellEnd"/>
      <w:r w:rsidRPr="000B6A92">
        <w:rPr>
          <w:rFonts w:ascii="Times New Roman" w:eastAsia="Times New Roman" w:hAnsi="Times New Roman" w:cs="Times New Roman"/>
          <w:lang w:eastAsia="ru-RU"/>
        </w:rPr>
        <w:t xml:space="preserve"> парков, лагерей, дней открытых дверей в организациях профессионального, высшего образования;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 xml:space="preserve">организацию на базе детского лагеря при образовательной организации </w:t>
      </w:r>
      <w:proofErr w:type="spellStart"/>
      <w:r w:rsidRPr="000B6A92">
        <w:rPr>
          <w:rFonts w:ascii="Times New Roman" w:eastAsia="Times New Roman" w:hAnsi="Times New Roman" w:cs="Times New Roman"/>
          <w:lang w:eastAsia="ru-RU"/>
        </w:rPr>
        <w:t>профориентационных</w:t>
      </w:r>
      <w:proofErr w:type="spellEnd"/>
      <w:r w:rsidRPr="000B6A92">
        <w:rPr>
          <w:rFonts w:ascii="Times New Roman" w:eastAsia="Times New Roman" w:hAnsi="Times New Roman" w:cs="Times New Roman"/>
          <w:lang w:eastAsia="ru-RU"/>
        </w:rPr>
        <w:t xml:space="preserve"> смен с участием экспертов в области профориентации, где обучающиеся могут познакомиться с профессиями, получить представление об их специфике, попробовать свои силы в той или иной профессии, развить соответствующие навыки;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 xml:space="preserve">совместное с педагогами изучение обучающимися </w:t>
      </w:r>
      <w:proofErr w:type="spellStart"/>
      <w:r w:rsidRPr="000B6A92">
        <w:rPr>
          <w:rFonts w:ascii="Times New Roman" w:eastAsia="Times New Roman" w:hAnsi="Times New Roman" w:cs="Times New Roman"/>
          <w:lang w:eastAsia="ru-RU"/>
        </w:rPr>
        <w:t>интернет-ресурсов</w:t>
      </w:r>
      <w:proofErr w:type="spellEnd"/>
      <w:r w:rsidRPr="000B6A92">
        <w:rPr>
          <w:rFonts w:ascii="Times New Roman" w:eastAsia="Times New Roman" w:hAnsi="Times New Roman" w:cs="Times New Roman"/>
          <w:lang w:eastAsia="ru-RU"/>
        </w:rPr>
        <w:t xml:space="preserve">, посвящённых </w:t>
      </w:r>
      <w:r w:rsidRPr="000B6A92">
        <w:rPr>
          <w:rFonts w:ascii="Times New Roman" w:eastAsia="Times New Roman" w:hAnsi="Times New Roman" w:cs="Times New Roman"/>
          <w:lang w:eastAsia="ru-RU"/>
        </w:rPr>
        <w:lastRenderedPageBreak/>
        <w:t xml:space="preserve">выбору профессий, прохождение </w:t>
      </w:r>
      <w:proofErr w:type="spellStart"/>
      <w:r w:rsidRPr="000B6A92">
        <w:rPr>
          <w:rFonts w:ascii="Times New Roman" w:eastAsia="Times New Roman" w:hAnsi="Times New Roman" w:cs="Times New Roman"/>
          <w:lang w:eastAsia="ru-RU"/>
        </w:rPr>
        <w:t>профориентационного</w:t>
      </w:r>
      <w:proofErr w:type="spellEnd"/>
      <w:r w:rsidRPr="000B6A92">
        <w:rPr>
          <w:rFonts w:ascii="Times New Roman" w:eastAsia="Times New Roman" w:hAnsi="Times New Roman" w:cs="Times New Roman"/>
          <w:lang w:eastAsia="ru-RU"/>
        </w:rPr>
        <w:t xml:space="preserve"> онлайн- тестирования, онлайн-курсов по интересующим профессиям и направлениям профессионального образования;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 xml:space="preserve">участие в работе всероссийских </w:t>
      </w:r>
      <w:proofErr w:type="spellStart"/>
      <w:r w:rsidRPr="000B6A92">
        <w:rPr>
          <w:rFonts w:ascii="Times New Roman" w:eastAsia="Times New Roman" w:hAnsi="Times New Roman" w:cs="Times New Roman"/>
          <w:lang w:eastAsia="ru-RU"/>
        </w:rPr>
        <w:t>профориентационных</w:t>
      </w:r>
      <w:proofErr w:type="spellEnd"/>
      <w:r w:rsidRPr="000B6A92">
        <w:rPr>
          <w:rFonts w:ascii="Times New Roman" w:eastAsia="Times New Roman" w:hAnsi="Times New Roman" w:cs="Times New Roman"/>
          <w:lang w:eastAsia="ru-RU"/>
        </w:rPr>
        <w:t xml:space="preserve"> проектов;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индивидуальное консультирование психологом обучающихся и их родителей (законных представителей) по вопросам склонностей, способностей, иных индивидуальных особенностей обучающихся, которые могут иметь значение в выборе ими будущей профессии;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освоение обучающимися основ профессии в рамках различных курсов, включённых в обязательную часть образовательной программы, в рамках компонента участников образовательных отношений, внеурочной деятельности, дополнительного образования.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52" w:name="sub_101704"/>
      <w:r w:rsidRPr="000B6A92">
        <w:rPr>
          <w:rFonts w:ascii="Times New Roman" w:eastAsia="Times New Roman" w:hAnsi="Times New Roman" w:cs="Times New Roman"/>
          <w:lang w:eastAsia="ru-RU"/>
        </w:rPr>
        <w:t>170.4. Организационный раздел.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53" w:name="sub_1017041"/>
      <w:bookmarkEnd w:id="52"/>
      <w:r w:rsidRPr="000B6A92">
        <w:rPr>
          <w:rFonts w:ascii="Times New Roman" w:eastAsia="Times New Roman" w:hAnsi="Times New Roman" w:cs="Times New Roman"/>
          <w:lang w:eastAsia="ru-RU"/>
        </w:rPr>
        <w:t>170.4.1. Кадровое обеспечение.</w:t>
      </w:r>
    </w:p>
    <w:bookmarkEnd w:id="53"/>
    <w:p w:rsid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 xml:space="preserve">В данном разделе могут быть представлены решения в образовательной организации, в соответствии с ФГОС общего образования всех уровней, по разделению функционала, связанного с планированием, организацией, обеспечением, реализацией воспитательной деятельности; по вопросам повышения квалификации педагогических работников в сфере воспитания; </w:t>
      </w:r>
      <w:proofErr w:type="spellStart"/>
      <w:r w:rsidRPr="000B6A92">
        <w:rPr>
          <w:rFonts w:ascii="Times New Roman" w:eastAsia="Times New Roman" w:hAnsi="Times New Roman" w:cs="Times New Roman"/>
          <w:lang w:eastAsia="ru-RU"/>
        </w:rPr>
        <w:t>психологопедагогического</w:t>
      </w:r>
      <w:proofErr w:type="spellEnd"/>
      <w:r w:rsidRPr="000B6A92">
        <w:rPr>
          <w:rFonts w:ascii="Times New Roman" w:eastAsia="Times New Roman" w:hAnsi="Times New Roman" w:cs="Times New Roman"/>
          <w:lang w:eastAsia="ru-RU"/>
        </w:rPr>
        <w:t xml:space="preserve"> сопровождения обучающихся, в том числе с ОВЗ и других категорий; по привлечению специалистов других организаций (образовательных, социальных, правоохранительных и других).</w:t>
      </w:r>
    </w:p>
    <w:tbl>
      <w:tblPr>
        <w:tblStyle w:val="1"/>
        <w:tblW w:w="9351" w:type="dxa"/>
        <w:tblLook w:val="04A0" w:firstRow="1" w:lastRow="0" w:firstColumn="1" w:lastColumn="0" w:noHBand="0" w:noVBand="1"/>
      </w:tblPr>
      <w:tblGrid>
        <w:gridCol w:w="2263"/>
        <w:gridCol w:w="7088"/>
      </w:tblGrid>
      <w:tr w:rsidR="00F46BA2" w:rsidRPr="00547515" w:rsidTr="00F46BA2">
        <w:tc>
          <w:tcPr>
            <w:tcW w:w="2263" w:type="dxa"/>
          </w:tcPr>
          <w:p w:rsidR="00F46BA2" w:rsidRPr="00F46BA2" w:rsidRDefault="00F46BA2" w:rsidP="00F46BA2">
            <w:pPr>
              <w:jc w:val="both"/>
              <w:rPr>
                <w:sz w:val="22"/>
                <w:szCs w:val="22"/>
              </w:rPr>
            </w:pPr>
            <w:r w:rsidRPr="00F46BA2">
              <w:rPr>
                <w:sz w:val="22"/>
                <w:szCs w:val="22"/>
              </w:rPr>
              <w:t>Заместитель директора по ВР</w:t>
            </w:r>
          </w:p>
        </w:tc>
        <w:tc>
          <w:tcPr>
            <w:tcW w:w="7088" w:type="dxa"/>
          </w:tcPr>
          <w:p w:rsidR="00F46BA2" w:rsidRPr="00547515" w:rsidRDefault="00F46BA2" w:rsidP="00F46BA2">
            <w:pPr>
              <w:jc w:val="both"/>
              <w:rPr>
                <w:sz w:val="22"/>
                <w:szCs w:val="22"/>
              </w:rPr>
            </w:pPr>
            <w:r w:rsidRPr="00547515">
              <w:rPr>
                <w:sz w:val="22"/>
                <w:szCs w:val="22"/>
              </w:rPr>
              <w:t>-</w:t>
            </w:r>
            <w:r w:rsidR="003A4C61" w:rsidRPr="00547515">
              <w:rPr>
                <w:sz w:val="22"/>
                <w:szCs w:val="22"/>
              </w:rPr>
              <w:t xml:space="preserve"> </w:t>
            </w:r>
            <w:r w:rsidRPr="00547515">
              <w:rPr>
                <w:sz w:val="22"/>
                <w:szCs w:val="22"/>
              </w:rPr>
              <w:t>Аналитико-контролирующие функции: осуществляет анализ воспитательной деятельности в школе; анализирует характер развития школьного коллектива, уровень воспитанности учащихся, выявляет совместно с классными руководителями «группу риска»; осуществляет анализ и контроль работы классных руководителей с целью определения ее содержания и качества по общепринятым критериям; анализирует и контролирует работу школьных объединений.</w:t>
            </w:r>
          </w:p>
          <w:p w:rsidR="00F46BA2" w:rsidRPr="00547515" w:rsidRDefault="003A4C61" w:rsidP="003A4C61">
            <w:pPr>
              <w:jc w:val="both"/>
              <w:rPr>
                <w:sz w:val="22"/>
                <w:szCs w:val="22"/>
              </w:rPr>
            </w:pPr>
            <w:r w:rsidRPr="00547515">
              <w:rPr>
                <w:sz w:val="22"/>
                <w:szCs w:val="22"/>
              </w:rPr>
              <w:t xml:space="preserve">- </w:t>
            </w:r>
            <w:r w:rsidR="00F46BA2" w:rsidRPr="00547515">
              <w:rPr>
                <w:sz w:val="22"/>
                <w:szCs w:val="22"/>
              </w:rPr>
              <w:t xml:space="preserve">Организационно-координационные функции: планирует и организует разнообразную воспитательную деятельность школьного коллектива; оказывает помощь классным руководителям, учителям-предметникам, педагогам дополнительного образования в составлении и координации планов воспитательной работы; совместно с заместителем директора по учебной работе координирует работу учителей-предметников по организации внеурочной воспитывающей деятельности; организует работу школьного ученического самоуправления; совместно с администрацией и учителями готовит и проводит педагогические советы и </w:t>
            </w:r>
            <w:r w:rsidR="00F46BA2" w:rsidRPr="00547515">
              <w:rPr>
                <w:b/>
                <w:sz w:val="22"/>
                <w:szCs w:val="22"/>
              </w:rPr>
              <w:t>психолого-педагогические консилиумы</w:t>
            </w:r>
            <w:r w:rsidR="00F46BA2" w:rsidRPr="00547515">
              <w:rPr>
                <w:sz w:val="22"/>
                <w:szCs w:val="22"/>
              </w:rPr>
              <w:t>; координирует работу педагогов дополнительного образования.</w:t>
            </w:r>
          </w:p>
          <w:p w:rsidR="003A4C61" w:rsidRPr="00547515" w:rsidRDefault="003A4C61" w:rsidP="003A4C61">
            <w:pPr>
              <w:jc w:val="both"/>
              <w:rPr>
                <w:sz w:val="22"/>
                <w:szCs w:val="22"/>
              </w:rPr>
            </w:pPr>
            <w:r w:rsidRPr="00547515">
              <w:rPr>
                <w:sz w:val="22"/>
                <w:szCs w:val="22"/>
              </w:rPr>
              <w:t>- Методические функции: консультирует классных руководителей, педагогов дополнительного образования по методике проведения внеурочных мероприятий; составляет и подбирает методические разработки классных часов, сценариев праздников и других школьных мероприятий; участвует в разработке и утверждении критериев оценки деятельности классных руководителей и педагогов дополнительного образования.</w:t>
            </w:r>
          </w:p>
          <w:p w:rsidR="003A4C61" w:rsidRPr="00547515" w:rsidRDefault="003A4C61" w:rsidP="003A4C61">
            <w:pPr>
              <w:jc w:val="both"/>
              <w:rPr>
                <w:sz w:val="22"/>
                <w:szCs w:val="22"/>
              </w:rPr>
            </w:pPr>
            <w:r w:rsidRPr="00547515">
              <w:rPr>
                <w:sz w:val="22"/>
                <w:szCs w:val="22"/>
              </w:rPr>
              <w:t>- Интеграционные функции: поддерживает связь и привлекает к совместной деятельности со школой различные учреждения и организации; осуществляет постоянную связь с муниципальными властями по организации воспитывающей деятельности с учащимися; привлекает родительский актив и общественные организации.</w:t>
            </w:r>
          </w:p>
        </w:tc>
      </w:tr>
      <w:tr w:rsidR="00F46BA2" w:rsidRPr="00547515" w:rsidTr="00F46BA2">
        <w:tc>
          <w:tcPr>
            <w:tcW w:w="2263" w:type="dxa"/>
          </w:tcPr>
          <w:p w:rsidR="00F46BA2" w:rsidRPr="00F46BA2" w:rsidRDefault="00F46BA2" w:rsidP="00F46BA2">
            <w:pPr>
              <w:jc w:val="both"/>
              <w:rPr>
                <w:sz w:val="22"/>
                <w:szCs w:val="22"/>
              </w:rPr>
            </w:pPr>
            <w:r w:rsidRPr="00F46BA2">
              <w:rPr>
                <w:sz w:val="22"/>
                <w:szCs w:val="22"/>
              </w:rPr>
              <w:t>Социальный педагог</w:t>
            </w:r>
          </w:p>
        </w:tc>
        <w:tc>
          <w:tcPr>
            <w:tcW w:w="7088" w:type="dxa"/>
          </w:tcPr>
          <w:p w:rsidR="003A4C61" w:rsidRPr="003A4C61" w:rsidRDefault="00547515" w:rsidP="00547515">
            <w:pPr>
              <w:numPr>
                <w:ilvl w:val="0"/>
                <w:numId w:val="3"/>
              </w:numPr>
              <w:ind w:left="0" w:hanging="357"/>
              <w:jc w:val="both"/>
              <w:rPr>
                <w:b/>
                <w:color w:val="000000" w:themeColor="text1"/>
                <w:sz w:val="22"/>
                <w:szCs w:val="22"/>
                <w:lang w:eastAsia="ru-RU"/>
              </w:rPr>
            </w:pPr>
            <w:r w:rsidRPr="00547515">
              <w:rPr>
                <w:b/>
                <w:color w:val="000000" w:themeColor="text1"/>
                <w:sz w:val="22"/>
                <w:szCs w:val="22"/>
                <w:lang w:eastAsia="ru-RU"/>
              </w:rPr>
              <w:t>К</w:t>
            </w:r>
            <w:r w:rsidR="003A4C61" w:rsidRPr="003A4C61">
              <w:rPr>
                <w:b/>
                <w:color w:val="000000" w:themeColor="text1"/>
                <w:sz w:val="22"/>
                <w:szCs w:val="22"/>
                <w:lang w:eastAsia="ru-RU"/>
              </w:rPr>
              <w:t>онсультирование и предоставление поддержки дет</w:t>
            </w:r>
            <w:r w:rsidRPr="00547515">
              <w:rPr>
                <w:b/>
                <w:color w:val="000000" w:themeColor="text1"/>
                <w:sz w:val="22"/>
                <w:szCs w:val="22"/>
                <w:lang w:eastAsia="ru-RU"/>
              </w:rPr>
              <w:t>ям при формировании их личности.</w:t>
            </w:r>
          </w:p>
          <w:p w:rsidR="003A4C61" w:rsidRPr="003A4C61" w:rsidRDefault="00547515" w:rsidP="00547515">
            <w:pPr>
              <w:numPr>
                <w:ilvl w:val="0"/>
                <w:numId w:val="3"/>
              </w:numPr>
              <w:ind w:left="0" w:hanging="357"/>
              <w:jc w:val="both"/>
              <w:rPr>
                <w:b/>
                <w:color w:val="000000" w:themeColor="text1"/>
                <w:sz w:val="22"/>
                <w:szCs w:val="22"/>
                <w:lang w:eastAsia="ru-RU"/>
              </w:rPr>
            </w:pPr>
            <w:r w:rsidRPr="00547515">
              <w:rPr>
                <w:b/>
                <w:color w:val="000000" w:themeColor="text1"/>
                <w:sz w:val="22"/>
                <w:szCs w:val="22"/>
                <w:lang w:eastAsia="ru-RU"/>
              </w:rPr>
              <w:t>И</w:t>
            </w:r>
            <w:r w:rsidR="003A4C61" w:rsidRPr="003A4C61">
              <w:rPr>
                <w:b/>
                <w:color w:val="000000" w:themeColor="text1"/>
                <w:sz w:val="22"/>
                <w:szCs w:val="22"/>
                <w:lang w:eastAsia="ru-RU"/>
              </w:rPr>
              <w:t>сследования, социальный, психологический анализ личности ребенка и его окружения;</w:t>
            </w:r>
          </w:p>
          <w:p w:rsidR="003A4C61" w:rsidRPr="003A4C61" w:rsidRDefault="00547515" w:rsidP="00547515">
            <w:pPr>
              <w:numPr>
                <w:ilvl w:val="0"/>
                <w:numId w:val="3"/>
              </w:numPr>
              <w:ind w:left="0" w:hanging="357"/>
              <w:jc w:val="both"/>
              <w:rPr>
                <w:b/>
                <w:color w:val="000000" w:themeColor="text1"/>
                <w:sz w:val="22"/>
                <w:szCs w:val="22"/>
                <w:lang w:eastAsia="ru-RU"/>
              </w:rPr>
            </w:pPr>
            <w:r w:rsidRPr="00547515">
              <w:rPr>
                <w:b/>
                <w:color w:val="000000" w:themeColor="text1"/>
                <w:sz w:val="22"/>
                <w:szCs w:val="22"/>
                <w:lang w:eastAsia="ru-RU"/>
              </w:rPr>
              <w:t>Р</w:t>
            </w:r>
            <w:r w:rsidR="003A4C61" w:rsidRPr="003A4C61">
              <w:rPr>
                <w:b/>
                <w:color w:val="000000" w:themeColor="text1"/>
                <w:sz w:val="22"/>
                <w:szCs w:val="22"/>
                <w:lang w:eastAsia="ru-RU"/>
              </w:rPr>
              <w:t>еабилитация и коррекция поведения «трудных» детей;</w:t>
            </w:r>
          </w:p>
          <w:p w:rsidR="003A4C61" w:rsidRPr="003A4C61" w:rsidRDefault="00547515" w:rsidP="00547515">
            <w:pPr>
              <w:numPr>
                <w:ilvl w:val="0"/>
                <w:numId w:val="3"/>
              </w:numPr>
              <w:ind w:left="0" w:hanging="357"/>
              <w:jc w:val="both"/>
              <w:rPr>
                <w:b/>
                <w:color w:val="000000" w:themeColor="text1"/>
                <w:sz w:val="22"/>
                <w:szCs w:val="22"/>
                <w:lang w:eastAsia="ru-RU"/>
              </w:rPr>
            </w:pPr>
            <w:r w:rsidRPr="00547515">
              <w:rPr>
                <w:b/>
                <w:color w:val="000000" w:themeColor="text1"/>
                <w:sz w:val="22"/>
                <w:szCs w:val="22"/>
                <w:lang w:eastAsia="ru-RU"/>
              </w:rPr>
              <w:t>Ф</w:t>
            </w:r>
            <w:r w:rsidR="003A4C61" w:rsidRPr="003A4C61">
              <w:rPr>
                <w:b/>
                <w:color w:val="000000" w:themeColor="text1"/>
                <w:sz w:val="22"/>
                <w:szCs w:val="22"/>
                <w:lang w:eastAsia="ru-RU"/>
              </w:rPr>
              <w:t>ормирование благоприятной с</w:t>
            </w:r>
            <w:r w:rsidRPr="00547515">
              <w:rPr>
                <w:b/>
                <w:color w:val="000000" w:themeColor="text1"/>
                <w:sz w:val="22"/>
                <w:szCs w:val="22"/>
                <w:lang w:eastAsia="ru-RU"/>
              </w:rPr>
              <w:t>реды в школе, окружении ребенка.</w:t>
            </w:r>
          </w:p>
          <w:p w:rsidR="003A4C61" w:rsidRPr="003A4C61" w:rsidRDefault="00547515" w:rsidP="00547515">
            <w:pPr>
              <w:numPr>
                <w:ilvl w:val="0"/>
                <w:numId w:val="3"/>
              </w:numPr>
              <w:ind w:left="0" w:hanging="357"/>
              <w:jc w:val="both"/>
              <w:rPr>
                <w:b/>
                <w:color w:val="000000" w:themeColor="text1"/>
                <w:sz w:val="22"/>
                <w:szCs w:val="22"/>
                <w:lang w:eastAsia="ru-RU"/>
              </w:rPr>
            </w:pPr>
            <w:r w:rsidRPr="00547515">
              <w:rPr>
                <w:b/>
                <w:color w:val="000000" w:themeColor="text1"/>
                <w:sz w:val="22"/>
                <w:szCs w:val="22"/>
                <w:lang w:eastAsia="ru-RU"/>
              </w:rPr>
              <w:t>П</w:t>
            </w:r>
            <w:r w:rsidR="003A4C61" w:rsidRPr="003A4C61">
              <w:rPr>
                <w:b/>
                <w:color w:val="000000" w:themeColor="text1"/>
                <w:sz w:val="22"/>
                <w:szCs w:val="22"/>
                <w:lang w:eastAsia="ru-RU"/>
              </w:rPr>
              <w:t>рофилактика детской преступности.  </w:t>
            </w:r>
          </w:p>
          <w:p w:rsidR="00F46BA2" w:rsidRPr="00547515" w:rsidRDefault="00547515" w:rsidP="00F46BA2">
            <w:pPr>
              <w:jc w:val="both"/>
              <w:rPr>
                <w:b/>
                <w:color w:val="000000" w:themeColor="text1"/>
                <w:sz w:val="22"/>
                <w:szCs w:val="22"/>
              </w:rPr>
            </w:pPr>
            <w:r w:rsidRPr="00547515">
              <w:rPr>
                <w:b/>
                <w:color w:val="000000" w:themeColor="text1"/>
                <w:sz w:val="22"/>
                <w:szCs w:val="22"/>
              </w:rPr>
              <w:t>Просветительская работа и сотрудничество с коллегами.</w:t>
            </w:r>
          </w:p>
        </w:tc>
      </w:tr>
      <w:tr w:rsidR="00F46BA2" w:rsidRPr="00547515" w:rsidTr="00F46BA2">
        <w:tc>
          <w:tcPr>
            <w:tcW w:w="2263" w:type="dxa"/>
          </w:tcPr>
          <w:p w:rsidR="00F46BA2" w:rsidRPr="00F46BA2" w:rsidRDefault="00F46BA2" w:rsidP="00F46BA2">
            <w:pPr>
              <w:jc w:val="both"/>
              <w:rPr>
                <w:sz w:val="22"/>
                <w:szCs w:val="22"/>
              </w:rPr>
            </w:pPr>
            <w:r w:rsidRPr="00F46BA2">
              <w:rPr>
                <w:sz w:val="22"/>
                <w:szCs w:val="22"/>
              </w:rPr>
              <w:t>Педагог-организатор</w:t>
            </w:r>
          </w:p>
        </w:tc>
        <w:tc>
          <w:tcPr>
            <w:tcW w:w="7088" w:type="dxa"/>
          </w:tcPr>
          <w:p w:rsidR="00547515" w:rsidRDefault="00547515" w:rsidP="00F46BA2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</w:t>
            </w:r>
            <w:r w:rsidRPr="00547515">
              <w:rPr>
                <w:sz w:val="22"/>
                <w:szCs w:val="22"/>
              </w:rPr>
              <w:t>ланирует</w:t>
            </w:r>
            <w:r>
              <w:rPr>
                <w:sz w:val="22"/>
                <w:szCs w:val="22"/>
              </w:rPr>
              <w:t xml:space="preserve"> массовые досуговые мероприятия.</w:t>
            </w:r>
          </w:p>
          <w:p w:rsidR="00815856" w:rsidRDefault="00547515" w:rsidP="00547515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Р</w:t>
            </w:r>
            <w:r w:rsidRPr="00547515">
              <w:rPr>
                <w:sz w:val="22"/>
                <w:szCs w:val="22"/>
              </w:rPr>
              <w:t>азрабатывает сценарии досуговых мероприятий, в том числе конкурсов, ол</w:t>
            </w:r>
            <w:r>
              <w:rPr>
                <w:sz w:val="22"/>
                <w:szCs w:val="22"/>
              </w:rPr>
              <w:t>импиад, соревнований, выставок.</w:t>
            </w:r>
            <w:r w:rsidR="00815856" w:rsidRPr="00547515">
              <w:rPr>
                <w:sz w:val="22"/>
                <w:szCs w:val="22"/>
              </w:rPr>
              <w:t xml:space="preserve"> </w:t>
            </w:r>
          </w:p>
          <w:p w:rsidR="00815856" w:rsidRDefault="00815856" w:rsidP="00547515">
            <w:pPr>
              <w:jc w:val="both"/>
              <w:rPr>
                <w:sz w:val="22"/>
                <w:szCs w:val="22"/>
              </w:rPr>
            </w:pPr>
            <w:r w:rsidRPr="00547515">
              <w:rPr>
                <w:sz w:val="22"/>
                <w:szCs w:val="22"/>
              </w:rPr>
              <w:t>Организовыва</w:t>
            </w:r>
            <w:r>
              <w:rPr>
                <w:sz w:val="22"/>
                <w:szCs w:val="22"/>
              </w:rPr>
              <w:t>ет</w:t>
            </w:r>
            <w:r w:rsidRPr="00547515">
              <w:rPr>
                <w:sz w:val="22"/>
                <w:szCs w:val="22"/>
              </w:rPr>
              <w:t xml:space="preserve"> вечера</w:t>
            </w:r>
            <w:r>
              <w:rPr>
                <w:sz w:val="22"/>
                <w:szCs w:val="22"/>
              </w:rPr>
              <w:t>, праздники, походы, экскурсии.</w:t>
            </w:r>
          </w:p>
          <w:p w:rsidR="00547515" w:rsidRDefault="00547515" w:rsidP="00547515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</w:t>
            </w:r>
            <w:r w:rsidRPr="00547515">
              <w:rPr>
                <w:sz w:val="22"/>
                <w:szCs w:val="22"/>
              </w:rPr>
              <w:t>существляет документационное обеспечение провед</w:t>
            </w:r>
            <w:r>
              <w:rPr>
                <w:sz w:val="22"/>
                <w:szCs w:val="22"/>
              </w:rPr>
              <w:t>ения досуговых мероприятий.</w:t>
            </w:r>
          </w:p>
          <w:p w:rsidR="00547515" w:rsidRDefault="00547515" w:rsidP="00547515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</w:t>
            </w:r>
            <w:r w:rsidRPr="00547515">
              <w:rPr>
                <w:sz w:val="22"/>
                <w:szCs w:val="22"/>
              </w:rPr>
              <w:t xml:space="preserve">существляет анализ организации досуговой деятельности и отдельных мероприятий. </w:t>
            </w:r>
          </w:p>
          <w:p w:rsidR="00547515" w:rsidRDefault="00547515" w:rsidP="00547515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Изучает</w:t>
            </w:r>
            <w:r w:rsidRPr="00547515">
              <w:rPr>
                <w:sz w:val="22"/>
                <w:szCs w:val="22"/>
              </w:rPr>
              <w:t xml:space="preserve"> возрастные и психологические особенности, интерес</w:t>
            </w:r>
            <w:r>
              <w:rPr>
                <w:sz w:val="22"/>
                <w:szCs w:val="22"/>
              </w:rPr>
              <w:t>ы и потребности учащихся</w:t>
            </w:r>
            <w:r w:rsidRPr="00547515">
              <w:rPr>
                <w:sz w:val="22"/>
                <w:szCs w:val="22"/>
              </w:rPr>
              <w:t>, созда</w:t>
            </w:r>
            <w:r>
              <w:rPr>
                <w:sz w:val="22"/>
                <w:szCs w:val="22"/>
              </w:rPr>
              <w:t>ет</w:t>
            </w:r>
            <w:r w:rsidRPr="00547515">
              <w:rPr>
                <w:sz w:val="22"/>
                <w:szCs w:val="22"/>
              </w:rPr>
              <w:t xml:space="preserve"> условия для их реализации в разных формах творческой деятельности, применяя современные образовательные технологии, включая информационные, а также цифровые образовательные ресурсы.</w:t>
            </w:r>
          </w:p>
          <w:p w:rsidR="00815856" w:rsidRDefault="00547515" w:rsidP="00815856">
            <w:pPr>
              <w:jc w:val="both"/>
              <w:rPr>
                <w:sz w:val="22"/>
                <w:szCs w:val="22"/>
              </w:rPr>
            </w:pPr>
            <w:r w:rsidRPr="00547515">
              <w:rPr>
                <w:sz w:val="22"/>
                <w:szCs w:val="22"/>
              </w:rPr>
              <w:t>Организовыва</w:t>
            </w:r>
            <w:r>
              <w:rPr>
                <w:sz w:val="22"/>
                <w:szCs w:val="22"/>
              </w:rPr>
              <w:t>ет</w:t>
            </w:r>
            <w:r w:rsidRPr="00547515">
              <w:rPr>
                <w:sz w:val="22"/>
                <w:szCs w:val="22"/>
              </w:rPr>
              <w:t xml:space="preserve"> работу детских объединений, разнообразную индивидуальную и совместную деяте</w:t>
            </w:r>
            <w:r w:rsidR="00815856">
              <w:rPr>
                <w:sz w:val="22"/>
                <w:szCs w:val="22"/>
              </w:rPr>
              <w:t xml:space="preserve">льность школьников и взрослых. </w:t>
            </w:r>
          </w:p>
          <w:p w:rsidR="00815856" w:rsidRDefault="00815856" w:rsidP="00815856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</w:t>
            </w:r>
            <w:r w:rsidRPr="00547515">
              <w:rPr>
                <w:sz w:val="22"/>
                <w:szCs w:val="22"/>
              </w:rPr>
              <w:t>оддержива</w:t>
            </w:r>
            <w:r>
              <w:rPr>
                <w:sz w:val="22"/>
                <w:szCs w:val="22"/>
              </w:rPr>
              <w:t>ет</w:t>
            </w:r>
            <w:r w:rsidRPr="00547515">
              <w:rPr>
                <w:sz w:val="22"/>
                <w:szCs w:val="22"/>
              </w:rPr>
              <w:t xml:space="preserve"> социально значимые инициативы учащихся в сфере их свободного времени, досуга и развлечений, учитывая личность учащегося, развитие его мотивации, познавательных интересов и способностей.</w:t>
            </w:r>
          </w:p>
          <w:p w:rsidR="00815856" w:rsidRDefault="00547515" w:rsidP="00815856">
            <w:pPr>
              <w:jc w:val="both"/>
              <w:rPr>
                <w:sz w:val="22"/>
                <w:szCs w:val="22"/>
              </w:rPr>
            </w:pPr>
            <w:r w:rsidRPr="00547515">
              <w:rPr>
                <w:sz w:val="22"/>
                <w:szCs w:val="22"/>
              </w:rPr>
              <w:t>Ве</w:t>
            </w:r>
            <w:r w:rsidR="00815856">
              <w:rPr>
                <w:sz w:val="22"/>
                <w:szCs w:val="22"/>
              </w:rPr>
              <w:t>дет</w:t>
            </w:r>
            <w:r w:rsidRPr="00547515">
              <w:rPr>
                <w:sz w:val="22"/>
                <w:szCs w:val="22"/>
              </w:rPr>
              <w:t xml:space="preserve"> работу по активному развитию ученического самоуправления в школе. </w:t>
            </w:r>
          </w:p>
          <w:p w:rsidR="00815856" w:rsidRDefault="00547515" w:rsidP="00815856">
            <w:pPr>
              <w:jc w:val="both"/>
              <w:rPr>
                <w:sz w:val="22"/>
                <w:szCs w:val="22"/>
              </w:rPr>
            </w:pPr>
            <w:r w:rsidRPr="00547515">
              <w:rPr>
                <w:sz w:val="22"/>
                <w:szCs w:val="22"/>
              </w:rPr>
              <w:t>Анализир</w:t>
            </w:r>
            <w:r w:rsidR="00815856">
              <w:rPr>
                <w:sz w:val="22"/>
                <w:szCs w:val="22"/>
              </w:rPr>
              <w:t>ует</w:t>
            </w:r>
            <w:r w:rsidRPr="00547515">
              <w:rPr>
                <w:sz w:val="22"/>
                <w:szCs w:val="22"/>
              </w:rPr>
              <w:t xml:space="preserve"> достижения учащихся. </w:t>
            </w:r>
          </w:p>
          <w:p w:rsidR="00F46BA2" w:rsidRPr="00547515" w:rsidRDefault="00815856" w:rsidP="00815856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Участ</w:t>
            </w:r>
            <w:r w:rsidR="00547515" w:rsidRPr="00547515">
              <w:rPr>
                <w:sz w:val="22"/>
                <w:szCs w:val="22"/>
              </w:rPr>
              <w:t>в</w:t>
            </w:r>
            <w:r>
              <w:rPr>
                <w:sz w:val="22"/>
                <w:szCs w:val="22"/>
              </w:rPr>
              <w:t xml:space="preserve">ует </w:t>
            </w:r>
            <w:r w:rsidR="00547515" w:rsidRPr="00547515">
              <w:rPr>
                <w:sz w:val="22"/>
                <w:szCs w:val="22"/>
              </w:rPr>
              <w:t xml:space="preserve">в деятельности педагогических, методических советов, в иных видах методической работы, в работе по проведению родительских собраний, оздоровительных, воспитательных и многих других мероприятий, установленных образовательной программой, в организации и проведении методической и консультативной помощи родителям или лицам, их заменяющим. </w:t>
            </w:r>
          </w:p>
        </w:tc>
      </w:tr>
      <w:tr w:rsidR="00F46BA2" w:rsidRPr="00547515" w:rsidTr="00F46BA2">
        <w:tc>
          <w:tcPr>
            <w:tcW w:w="2263" w:type="dxa"/>
          </w:tcPr>
          <w:p w:rsidR="00F46BA2" w:rsidRPr="00F46BA2" w:rsidRDefault="00F46BA2" w:rsidP="00F46BA2">
            <w:pPr>
              <w:jc w:val="both"/>
              <w:rPr>
                <w:sz w:val="22"/>
                <w:szCs w:val="22"/>
              </w:rPr>
            </w:pPr>
            <w:r w:rsidRPr="00F46BA2">
              <w:rPr>
                <w:sz w:val="22"/>
                <w:szCs w:val="22"/>
              </w:rPr>
              <w:lastRenderedPageBreak/>
              <w:t>Классные руководители</w:t>
            </w:r>
          </w:p>
        </w:tc>
        <w:tc>
          <w:tcPr>
            <w:tcW w:w="7088" w:type="dxa"/>
          </w:tcPr>
          <w:p w:rsidR="003A4C61" w:rsidRPr="00547515" w:rsidRDefault="003A4C61" w:rsidP="003A4C61">
            <w:pPr>
              <w:tabs>
                <w:tab w:val="num" w:pos="1440"/>
              </w:tabs>
              <w:ind w:left="34"/>
              <w:jc w:val="both"/>
              <w:rPr>
                <w:color w:val="000000" w:themeColor="text1"/>
                <w:sz w:val="22"/>
                <w:szCs w:val="22"/>
                <w:lang w:eastAsia="ru-RU"/>
              </w:rPr>
            </w:pPr>
            <w:r w:rsidRPr="00547515">
              <w:rPr>
                <w:color w:val="000000" w:themeColor="text1"/>
                <w:sz w:val="22"/>
                <w:szCs w:val="22"/>
                <w:lang w:eastAsia="ru-RU"/>
              </w:rPr>
              <w:t>И</w:t>
            </w:r>
            <w:r w:rsidRPr="003A4C61">
              <w:rPr>
                <w:color w:val="000000" w:themeColor="text1"/>
                <w:sz w:val="22"/>
                <w:szCs w:val="22"/>
                <w:lang w:eastAsia="ru-RU"/>
              </w:rPr>
              <w:t>ндивидуальная работа с учащимися, имеющими проблемы в развитии, и с одаренными детьми;</w:t>
            </w:r>
          </w:p>
          <w:p w:rsidR="003A4C61" w:rsidRPr="003A4C61" w:rsidRDefault="003A4C61" w:rsidP="003A4C61">
            <w:pPr>
              <w:tabs>
                <w:tab w:val="num" w:pos="1440"/>
              </w:tabs>
              <w:ind w:left="34"/>
              <w:jc w:val="both"/>
              <w:rPr>
                <w:color w:val="000000" w:themeColor="text1"/>
                <w:sz w:val="22"/>
                <w:szCs w:val="22"/>
                <w:lang w:eastAsia="ru-RU"/>
              </w:rPr>
            </w:pPr>
            <w:r w:rsidRPr="00547515">
              <w:rPr>
                <w:color w:val="000000" w:themeColor="text1"/>
                <w:sz w:val="22"/>
                <w:szCs w:val="22"/>
                <w:lang w:eastAsia="ru-RU"/>
              </w:rPr>
              <w:t>О</w:t>
            </w:r>
            <w:r w:rsidRPr="003A4C61">
              <w:rPr>
                <w:color w:val="000000" w:themeColor="text1"/>
                <w:sz w:val="22"/>
                <w:szCs w:val="22"/>
                <w:lang w:eastAsia="ru-RU"/>
              </w:rPr>
              <w:t>рганизация учебной и внеклассной воспитательной работы с классным коллективом;</w:t>
            </w:r>
          </w:p>
          <w:p w:rsidR="003A4C61" w:rsidRPr="003A4C61" w:rsidRDefault="003A4C61" w:rsidP="003A4C61">
            <w:pPr>
              <w:tabs>
                <w:tab w:val="num" w:pos="1440"/>
              </w:tabs>
              <w:jc w:val="both"/>
              <w:rPr>
                <w:color w:val="000000" w:themeColor="text1"/>
                <w:sz w:val="22"/>
                <w:szCs w:val="22"/>
                <w:lang w:eastAsia="ru-RU"/>
              </w:rPr>
            </w:pPr>
            <w:r w:rsidRPr="00547515">
              <w:rPr>
                <w:color w:val="000000" w:themeColor="text1"/>
                <w:sz w:val="22"/>
                <w:szCs w:val="22"/>
                <w:lang w:eastAsia="ru-RU"/>
              </w:rPr>
              <w:t>Д</w:t>
            </w:r>
            <w:r w:rsidRPr="003A4C61">
              <w:rPr>
                <w:color w:val="000000" w:themeColor="text1"/>
                <w:sz w:val="22"/>
                <w:szCs w:val="22"/>
                <w:lang w:eastAsia="ru-RU"/>
              </w:rPr>
              <w:t>иагностика классного коллектива, личности ребенка;</w:t>
            </w:r>
          </w:p>
          <w:p w:rsidR="003A4C61" w:rsidRPr="003A4C61" w:rsidRDefault="003A4C61" w:rsidP="003A4C61">
            <w:pPr>
              <w:tabs>
                <w:tab w:val="num" w:pos="1440"/>
              </w:tabs>
              <w:jc w:val="both"/>
              <w:rPr>
                <w:color w:val="000000" w:themeColor="text1"/>
                <w:sz w:val="22"/>
                <w:szCs w:val="22"/>
                <w:lang w:eastAsia="ru-RU"/>
              </w:rPr>
            </w:pPr>
            <w:r w:rsidRPr="00547515">
              <w:rPr>
                <w:color w:val="000000" w:themeColor="text1"/>
                <w:sz w:val="22"/>
                <w:szCs w:val="22"/>
                <w:lang w:eastAsia="ru-RU"/>
              </w:rPr>
              <w:t>О</w:t>
            </w:r>
            <w:r w:rsidRPr="003A4C61">
              <w:rPr>
                <w:color w:val="000000" w:themeColor="text1"/>
                <w:sz w:val="22"/>
                <w:szCs w:val="22"/>
                <w:lang w:eastAsia="ru-RU"/>
              </w:rPr>
              <w:t>беспечение атмосферы безопасности в классном коллективе, комфортных условий пребывания ребенка в образовательном учреждении;</w:t>
            </w:r>
          </w:p>
          <w:p w:rsidR="003A4C61" w:rsidRPr="003A4C61" w:rsidRDefault="003A4C61" w:rsidP="003A4C61">
            <w:pPr>
              <w:ind w:left="34"/>
              <w:jc w:val="both"/>
              <w:rPr>
                <w:color w:val="000000" w:themeColor="text1"/>
                <w:sz w:val="22"/>
                <w:szCs w:val="22"/>
                <w:lang w:eastAsia="ru-RU"/>
              </w:rPr>
            </w:pPr>
            <w:r w:rsidRPr="00547515">
              <w:rPr>
                <w:color w:val="000000" w:themeColor="text1"/>
                <w:sz w:val="22"/>
                <w:szCs w:val="22"/>
                <w:lang w:eastAsia="ru-RU"/>
              </w:rPr>
              <w:t>Р</w:t>
            </w:r>
            <w:r w:rsidRPr="003A4C61">
              <w:rPr>
                <w:color w:val="000000" w:themeColor="text1"/>
                <w:sz w:val="22"/>
                <w:szCs w:val="22"/>
                <w:lang w:eastAsia="ru-RU"/>
              </w:rPr>
              <w:t>абота с учителями-предметниками и другими специалистами по проблемам и развитию учащихся класса;</w:t>
            </w:r>
          </w:p>
          <w:p w:rsidR="003A4C61" w:rsidRPr="003A4C61" w:rsidRDefault="003A4C61" w:rsidP="003A4C61">
            <w:pPr>
              <w:jc w:val="both"/>
              <w:rPr>
                <w:color w:val="000000" w:themeColor="text1"/>
                <w:sz w:val="22"/>
                <w:szCs w:val="22"/>
                <w:lang w:eastAsia="ru-RU"/>
              </w:rPr>
            </w:pPr>
            <w:r w:rsidRPr="00547515">
              <w:rPr>
                <w:color w:val="000000" w:themeColor="text1"/>
                <w:sz w:val="22"/>
                <w:szCs w:val="22"/>
                <w:lang w:eastAsia="ru-RU"/>
              </w:rPr>
              <w:t>Р</w:t>
            </w:r>
            <w:r w:rsidRPr="003A4C61">
              <w:rPr>
                <w:color w:val="000000" w:themeColor="text1"/>
                <w:sz w:val="22"/>
                <w:szCs w:val="22"/>
                <w:lang w:eastAsia="ru-RU"/>
              </w:rPr>
              <w:t>абота с родителями учащихся и привлечение их к оказанию помощи в развитии личности ребенка;</w:t>
            </w:r>
          </w:p>
          <w:p w:rsidR="00F46BA2" w:rsidRPr="00547515" w:rsidRDefault="003A4C61" w:rsidP="00F46BA2">
            <w:pPr>
              <w:jc w:val="both"/>
              <w:rPr>
                <w:color w:val="000000" w:themeColor="text1"/>
                <w:sz w:val="22"/>
                <w:szCs w:val="22"/>
                <w:lang w:eastAsia="ru-RU"/>
              </w:rPr>
            </w:pPr>
            <w:r w:rsidRPr="00547515">
              <w:rPr>
                <w:color w:val="000000" w:themeColor="text1"/>
                <w:sz w:val="22"/>
                <w:szCs w:val="22"/>
                <w:lang w:eastAsia="ru-RU"/>
              </w:rPr>
              <w:t>С</w:t>
            </w:r>
            <w:r w:rsidRPr="003A4C61">
              <w:rPr>
                <w:color w:val="000000" w:themeColor="text1"/>
                <w:sz w:val="22"/>
                <w:szCs w:val="22"/>
                <w:lang w:eastAsia="ru-RU"/>
              </w:rPr>
              <w:t>оциальная защита школьников.</w:t>
            </w:r>
          </w:p>
        </w:tc>
      </w:tr>
      <w:tr w:rsidR="00F46BA2" w:rsidRPr="00547515" w:rsidTr="00F46BA2">
        <w:tc>
          <w:tcPr>
            <w:tcW w:w="2263" w:type="dxa"/>
          </w:tcPr>
          <w:p w:rsidR="00F46BA2" w:rsidRPr="00F46BA2" w:rsidRDefault="00F46BA2" w:rsidP="00F46BA2">
            <w:pPr>
              <w:jc w:val="both"/>
              <w:rPr>
                <w:sz w:val="22"/>
                <w:szCs w:val="22"/>
              </w:rPr>
            </w:pPr>
            <w:r w:rsidRPr="00F46BA2">
              <w:rPr>
                <w:sz w:val="22"/>
                <w:szCs w:val="22"/>
              </w:rPr>
              <w:t>Педагоги дополнительного образования</w:t>
            </w:r>
          </w:p>
        </w:tc>
        <w:tc>
          <w:tcPr>
            <w:tcW w:w="7088" w:type="dxa"/>
          </w:tcPr>
          <w:p w:rsidR="00815856" w:rsidRDefault="00815856" w:rsidP="00F46BA2">
            <w:pPr>
              <w:jc w:val="both"/>
              <w:rPr>
                <w:color w:val="000000"/>
                <w:sz w:val="22"/>
                <w:szCs w:val="22"/>
                <w:shd w:val="clear" w:color="auto" w:fill="FFFFFF"/>
              </w:rPr>
            </w:pPr>
            <w:r w:rsidRPr="00815856">
              <w:rPr>
                <w:color w:val="000000"/>
                <w:sz w:val="22"/>
                <w:szCs w:val="22"/>
                <w:shd w:val="clear" w:color="auto" w:fill="FFFFFF"/>
              </w:rPr>
              <w:t xml:space="preserve">Осуществляет дополнительное образование обучающихся, воспитанников в соответствии со своей образовательной программой, развивает их разнообразную творческую деятельность. </w:t>
            </w:r>
          </w:p>
          <w:p w:rsidR="00815856" w:rsidRDefault="00815856" w:rsidP="00F46BA2">
            <w:pPr>
              <w:jc w:val="both"/>
              <w:rPr>
                <w:color w:val="000000"/>
                <w:sz w:val="22"/>
                <w:szCs w:val="22"/>
                <w:shd w:val="clear" w:color="auto" w:fill="FFFFFF"/>
              </w:rPr>
            </w:pPr>
            <w:r w:rsidRPr="00815856">
              <w:rPr>
                <w:color w:val="000000"/>
                <w:sz w:val="22"/>
                <w:szCs w:val="22"/>
                <w:shd w:val="clear" w:color="auto" w:fill="FFFFFF"/>
              </w:rPr>
              <w:t xml:space="preserve">Комплектует состав обучающихся, воспитанников кружка, секции, студии, клубного и другого детского объединения и принимает меры по сохранению контингента обучающихся, воспитанников в течение срока обучения. </w:t>
            </w:r>
          </w:p>
          <w:p w:rsidR="00815856" w:rsidRDefault="00815856" w:rsidP="00F46BA2">
            <w:pPr>
              <w:jc w:val="both"/>
              <w:rPr>
                <w:color w:val="000000"/>
                <w:sz w:val="22"/>
                <w:szCs w:val="22"/>
                <w:shd w:val="clear" w:color="auto" w:fill="FFFFFF"/>
              </w:rPr>
            </w:pPr>
            <w:r w:rsidRPr="00815856">
              <w:rPr>
                <w:color w:val="000000"/>
                <w:sz w:val="22"/>
                <w:szCs w:val="22"/>
                <w:shd w:val="clear" w:color="auto" w:fill="FFFFFF"/>
              </w:rPr>
              <w:t xml:space="preserve">Обеспечивает педагогически обоснованный выбор форм, средств и методов работы (обучения) исходя из психофизиологической и педагогической целесообразности, используя современные образовательные технологии, включая информационные, а также цифровые образовательные ресурсы. </w:t>
            </w:r>
          </w:p>
          <w:p w:rsidR="00815856" w:rsidRDefault="00815856" w:rsidP="00F46BA2">
            <w:pPr>
              <w:jc w:val="both"/>
              <w:rPr>
                <w:color w:val="000000"/>
                <w:sz w:val="22"/>
                <w:szCs w:val="22"/>
                <w:shd w:val="clear" w:color="auto" w:fill="FFFFFF"/>
              </w:rPr>
            </w:pPr>
            <w:r w:rsidRPr="00815856">
              <w:rPr>
                <w:color w:val="000000"/>
                <w:sz w:val="22"/>
                <w:szCs w:val="22"/>
                <w:shd w:val="clear" w:color="auto" w:fill="FFFFFF"/>
              </w:rPr>
              <w:t xml:space="preserve">Выявляет творческие способности обучающихся, воспитанников, способствует их развитию, формированию устойчивых профессиональных интересов и склонностей. </w:t>
            </w:r>
          </w:p>
          <w:p w:rsidR="00815856" w:rsidRDefault="00815856" w:rsidP="00F46BA2">
            <w:pPr>
              <w:jc w:val="both"/>
              <w:rPr>
                <w:color w:val="000000"/>
                <w:sz w:val="22"/>
                <w:szCs w:val="22"/>
                <w:shd w:val="clear" w:color="auto" w:fill="FFFFFF"/>
              </w:rPr>
            </w:pPr>
            <w:r w:rsidRPr="00815856">
              <w:rPr>
                <w:color w:val="000000"/>
                <w:sz w:val="22"/>
                <w:szCs w:val="22"/>
                <w:shd w:val="clear" w:color="auto" w:fill="FFFFFF"/>
              </w:rPr>
              <w:t xml:space="preserve">Организует разные виды деятельности обучающихся, воспитанников, ориентируясь на их личности, осуществляет развитие мотивации их </w:t>
            </w:r>
            <w:r w:rsidRPr="00815856">
              <w:rPr>
                <w:color w:val="000000"/>
                <w:sz w:val="22"/>
                <w:szCs w:val="22"/>
                <w:shd w:val="clear" w:color="auto" w:fill="FFFFFF"/>
              </w:rPr>
              <w:lastRenderedPageBreak/>
              <w:t>познавательных интересов, способностей.</w:t>
            </w:r>
          </w:p>
          <w:p w:rsidR="00815856" w:rsidRDefault="00815856" w:rsidP="00F46BA2">
            <w:pPr>
              <w:jc w:val="both"/>
              <w:rPr>
                <w:color w:val="000000"/>
                <w:sz w:val="22"/>
                <w:szCs w:val="22"/>
                <w:shd w:val="clear" w:color="auto" w:fill="FFFFFF"/>
              </w:rPr>
            </w:pPr>
            <w:r w:rsidRPr="00815856">
              <w:rPr>
                <w:color w:val="000000"/>
                <w:sz w:val="22"/>
                <w:szCs w:val="22"/>
                <w:shd w:val="clear" w:color="auto" w:fill="FFFFFF"/>
              </w:rPr>
              <w:t xml:space="preserve"> Организует самостоятельную деятельность обучающихся, воспитанников, в том числе исследовательскую, включает в учебный процесс проблемное обучение, осуществляет связь обучения с практикой, обсуждает с обучающимися, воспитанниками актуальные события современности. </w:t>
            </w:r>
          </w:p>
          <w:p w:rsidR="00815856" w:rsidRDefault="00815856" w:rsidP="00F46BA2">
            <w:pPr>
              <w:jc w:val="both"/>
              <w:rPr>
                <w:color w:val="000000"/>
                <w:sz w:val="22"/>
                <w:szCs w:val="22"/>
                <w:shd w:val="clear" w:color="auto" w:fill="FFFFFF"/>
              </w:rPr>
            </w:pPr>
            <w:r w:rsidRPr="00815856">
              <w:rPr>
                <w:color w:val="000000"/>
                <w:sz w:val="22"/>
                <w:szCs w:val="22"/>
                <w:shd w:val="clear" w:color="auto" w:fill="FFFFFF"/>
              </w:rPr>
              <w:t xml:space="preserve">Обеспечивает и анализирует достижения обучающихся, воспитанников. Оценивает эффективность обучения, учитывая овладение умениями, развитие опыта творческой деятельности, познавательного интереса, используя компьютерные технологии, в </w:t>
            </w:r>
            <w:proofErr w:type="spellStart"/>
            <w:r w:rsidRPr="00815856">
              <w:rPr>
                <w:color w:val="000000"/>
                <w:sz w:val="22"/>
                <w:szCs w:val="22"/>
                <w:shd w:val="clear" w:color="auto" w:fill="FFFFFF"/>
              </w:rPr>
              <w:t>т.ч</w:t>
            </w:r>
            <w:proofErr w:type="spellEnd"/>
            <w:r w:rsidRPr="00815856">
              <w:rPr>
                <w:color w:val="000000"/>
                <w:sz w:val="22"/>
                <w:szCs w:val="22"/>
                <w:shd w:val="clear" w:color="auto" w:fill="FFFFFF"/>
              </w:rPr>
              <w:t>. текстовые редакторы и электронные таблицы в своей деятельности.</w:t>
            </w:r>
          </w:p>
          <w:p w:rsidR="00815856" w:rsidRDefault="00815856" w:rsidP="00F46BA2">
            <w:pPr>
              <w:jc w:val="both"/>
              <w:rPr>
                <w:color w:val="000000"/>
                <w:sz w:val="22"/>
                <w:szCs w:val="22"/>
                <w:shd w:val="clear" w:color="auto" w:fill="FFFFFF"/>
              </w:rPr>
            </w:pPr>
            <w:r w:rsidRPr="00815856">
              <w:rPr>
                <w:color w:val="000000"/>
                <w:sz w:val="22"/>
                <w:szCs w:val="22"/>
                <w:shd w:val="clear" w:color="auto" w:fill="FFFFFF"/>
              </w:rPr>
              <w:t xml:space="preserve"> Оказывает особую поддержку одаренным и талантливым обучающимся, воспитанникам, а также обучающимся, </w:t>
            </w:r>
            <w:r w:rsidRPr="00815856">
              <w:rPr>
                <w:b/>
                <w:color w:val="000000"/>
                <w:sz w:val="22"/>
                <w:szCs w:val="22"/>
                <w:shd w:val="clear" w:color="auto" w:fill="FFFFFF"/>
              </w:rPr>
              <w:t>воспитанникам, имеющим отклонения в развитии.</w:t>
            </w:r>
            <w:r w:rsidRPr="00815856">
              <w:rPr>
                <w:color w:val="000000"/>
                <w:sz w:val="22"/>
                <w:szCs w:val="22"/>
                <w:shd w:val="clear" w:color="auto" w:fill="FFFFFF"/>
              </w:rPr>
              <w:t xml:space="preserve"> </w:t>
            </w:r>
          </w:p>
          <w:p w:rsidR="00815856" w:rsidRDefault="00815856" w:rsidP="00F46BA2">
            <w:pPr>
              <w:jc w:val="both"/>
              <w:rPr>
                <w:color w:val="000000"/>
                <w:sz w:val="22"/>
                <w:szCs w:val="22"/>
                <w:shd w:val="clear" w:color="auto" w:fill="FFFFFF"/>
              </w:rPr>
            </w:pPr>
            <w:r w:rsidRPr="00815856">
              <w:rPr>
                <w:color w:val="000000"/>
                <w:sz w:val="22"/>
                <w:szCs w:val="22"/>
                <w:shd w:val="clear" w:color="auto" w:fill="FFFFFF"/>
              </w:rPr>
              <w:t xml:space="preserve">Организует участие обучающихся, воспитанников в массовых мероприятиях. </w:t>
            </w:r>
          </w:p>
          <w:p w:rsidR="00F46BA2" w:rsidRPr="00815856" w:rsidRDefault="00815856" w:rsidP="00F46BA2">
            <w:pPr>
              <w:jc w:val="both"/>
              <w:rPr>
                <w:sz w:val="22"/>
                <w:szCs w:val="22"/>
              </w:rPr>
            </w:pPr>
            <w:r w:rsidRPr="00815856">
              <w:rPr>
                <w:color w:val="000000"/>
                <w:sz w:val="22"/>
                <w:szCs w:val="22"/>
                <w:shd w:val="clear" w:color="auto" w:fill="FFFFFF"/>
              </w:rPr>
              <w:t>Участвует в работе педагогических, методических советов, объединений, других формах методической работы, в работе по проведению родительских собраний, оздоровительных, воспитательных и других мероприятий, предусмотренных образовательной программой, в организации и проведении методической и консультативной помощи родителям или лицам, их заменяющим, а также педагогическим работникам в пределах своей компетенции. </w:t>
            </w:r>
          </w:p>
        </w:tc>
      </w:tr>
    </w:tbl>
    <w:p w:rsidR="00F46BA2" w:rsidRPr="000B6A92" w:rsidRDefault="00F46BA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54" w:name="sub_1017042"/>
      <w:r w:rsidRPr="000B6A92">
        <w:rPr>
          <w:rFonts w:ascii="Times New Roman" w:eastAsia="Times New Roman" w:hAnsi="Times New Roman" w:cs="Times New Roman"/>
          <w:lang w:eastAsia="ru-RU"/>
        </w:rPr>
        <w:t>170.4.2. Нормативно-методическое обеспечение.</w:t>
      </w:r>
    </w:p>
    <w:bookmarkEnd w:id="54"/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В данном разделе могут быть представлены решения на уровне образовательной организации по принятию, внесению изменений в должностные инструкции педагогических работников по вопросам воспитательной деятельности, ведению договорных отношений, сетевой форме организации образовательного процесса, сотрудничеству с социальными партнёрами, нормативному, методическому обеспечению воспитательной деятельности.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Представляются ссылки на локальные нормативные акты, в которые вносятся изменения в связи с утверждением рабочей программы воспитания.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55" w:name="sub_1017043"/>
      <w:r w:rsidRPr="000B6A92">
        <w:rPr>
          <w:rFonts w:ascii="Times New Roman" w:eastAsia="Times New Roman" w:hAnsi="Times New Roman" w:cs="Times New Roman"/>
          <w:lang w:eastAsia="ru-RU"/>
        </w:rPr>
        <w:t>170.4.3. Требования к условиям работы с обучающимися с особыми образовательными потребностями.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56" w:name="sub_1170431"/>
      <w:bookmarkEnd w:id="55"/>
      <w:r w:rsidRPr="000B6A92">
        <w:rPr>
          <w:rFonts w:ascii="Times New Roman" w:eastAsia="Times New Roman" w:hAnsi="Times New Roman" w:cs="Times New Roman"/>
          <w:lang w:eastAsia="ru-RU"/>
        </w:rPr>
        <w:t>170.4.3.1. Данный раздел наполняется конкретными материалами с учётом наличия обучающихся с особыми образовательными потребностями. Требования к организации среды для обучающихся с ОВЗ отражаются в адаптированных основных образовательных программах для обучающихся каждой нозологической группы.</w:t>
      </w:r>
    </w:p>
    <w:p w:rsidR="000B6A92" w:rsidRPr="005440E6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bookmarkStart w:id="57" w:name="sub_1170432"/>
      <w:bookmarkEnd w:id="56"/>
      <w:r w:rsidRPr="005440E6">
        <w:rPr>
          <w:rFonts w:ascii="Times New Roman" w:eastAsia="Times New Roman" w:hAnsi="Times New Roman" w:cs="Times New Roman"/>
          <w:color w:val="000000" w:themeColor="text1"/>
          <w:lang w:eastAsia="ru-RU"/>
        </w:rPr>
        <w:t>170.4.3.2. В воспитательной работе с категориями обучающихся, имеющих особые образовательные потребности: обучающихся с инвалидностью, с ОВЗ, из социально уязвимых групп (например, воспитанники детских домов, из семей мигрантов, билингвы и другие), одарённых, с отклоняющимся поведением, - создаются особые условия (описываются эти условия).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58" w:name="sub_1170433"/>
      <w:bookmarkEnd w:id="57"/>
      <w:r w:rsidRPr="000B6A92">
        <w:rPr>
          <w:rFonts w:ascii="Times New Roman" w:eastAsia="Times New Roman" w:hAnsi="Times New Roman" w:cs="Times New Roman"/>
          <w:lang w:eastAsia="ru-RU"/>
        </w:rPr>
        <w:t>170.4.3.3. Особыми задачами воспитания обучающихся с особыми образовательными потребностями являются:</w:t>
      </w:r>
    </w:p>
    <w:bookmarkEnd w:id="58"/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налаживание эмоционально-положительного взаимодействия с окружающими для их успешной социальной адаптации и интеграции в общеобразовательной организации;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формирование доброжелательного отношения к обучающимся и их семьям со стороны всех участников образовательных отношений;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построение воспитательной деятельности с учётом индивидуальных особенностей и возможностей каждого обучающегося;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 xml:space="preserve">обеспечение психолого-педагогической поддержки семей обучающихся, содействие повышению уровня их педагогической, психологической, </w:t>
      </w:r>
      <w:proofErr w:type="spellStart"/>
      <w:r w:rsidRPr="000B6A92">
        <w:rPr>
          <w:rFonts w:ascii="Times New Roman" w:eastAsia="Times New Roman" w:hAnsi="Times New Roman" w:cs="Times New Roman"/>
          <w:lang w:eastAsia="ru-RU"/>
        </w:rPr>
        <w:t>медикосоциальной</w:t>
      </w:r>
      <w:proofErr w:type="spellEnd"/>
      <w:r w:rsidRPr="000B6A92">
        <w:rPr>
          <w:rFonts w:ascii="Times New Roman" w:eastAsia="Times New Roman" w:hAnsi="Times New Roman" w:cs="Times New Roman"/>
          <w:lang w:eastAsia="ru-RU"/>
        </w:rPr>
        <w:t xml:space="preserve"> компетентности.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59" w:name="sub_1170434"/>
      <w:r w:rsidRPr="000B6A92">
        <w:rPr>
          <w:rFonts w:ascii="Times New Roman" w:eastAsia="Times New Roman" w:hAnsi="Times New Roman" w:cs="Times New Roman"/>
          <w:lang w:eastAsia="ru-RU"/>
        </w:rPr>
        <w:t>170.4.3.4. При организации воспитания обучающихся с особыми образовательными потребностями необходимо ориентироваться на:</w:t>
      </w:r>
    </w:p>
    <w:bookmarkEnd w:id="59"/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 xml:space="preserve">формирование личности ребёнка с особыми образовательными потребностями с использованием соответствующих возрасту и физическому и (или) психическому состоянию </w:t>
      </w:r>
      <w:r w:rsidRPr="000B6A92">
        <w:rPr>
          <w:rFonts w:ascii="Times New Roman" w:eastAsia="Times New Roman" w:hAnsi="Times New Roman" w:cs="Times New Roman"/>
          <w:lang w:eastAsia="ru-RU"/>
        </w:rPr>
        <w:lastRenderedPageBreak/>
        <w:t>методов воспитания;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создание оптимальных условий совместного воспитания и обучения обучающихся с особыми образовательными потребностями и их сверстников, с использованием вспомогательных средств и педагогических приёмов, организацией совместных форм работы воспитателей, педагогов-психологов, учителей-логопедов, учителей-дефектологов;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личностно-ориентированный подход в организации всех видов деятельности обучающихся с особыми образовательными потребностями.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60" w:name="sub_1017044"/>
      <w:r w:rsidRPr="000B6A92">
        <w:rPr>
          <w:rFonts w:ascii="Times New Roman" w:eastAsia="Times New Roman" w:hAnsi="Times New Roman" w:cs="Times New Roman"/>
          <w:lang w:eastAsia="ru-RU"/>
        </w:rPr>
        <w:t>170.4.4. Система поощрения социальной успешности и проявлений активной жизненной позиции обучающихся.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61" w:name="sub_1170441"/>
      <w:bookmarkEnd w:id="60"/>
      <w:r w:rsidRPr="000B6A92">
        <w:rPr>
          <w:rFonts w:ascii="Times New Roman" w:eastAsia="Times New Roman" w:hAnsi="Times New Roman" w:cs="Times New Roman"/>
          <w:lang w:eastAsia="ru-RU"/>
        </w:rPr>
        <w:t>170.4.4.1. Система поощрения проявлений активной жизненной позиции и социальной успешности обучающихся призвана способствовать формированию у обучающихся ориентации на активную жизненную позицию, инициативность, максимально вовлекать их в совместную деятельность в воспитательных целях.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62" w:name="sub_1170442"/>
      <w:bookmarkEnd w:id="61"/>
      <w:r w:rsidRPr="000B6A92">
        <w:rPr>
          <w:rFonts w:ascii="Times New Roman" w:eastAsia="Times New Roman" w:hAnsi="Times New Roman" w:cs="Times New Roman"/>
          <w:lang w:eastAsia="ru-RU"/>
        </w:rPr>
        <w:t>170.4.4.2. Система проявлений активной жизненной позиции и поощрения социальной успешности обучающихся строится на принципах:</w:t>
      </w:r>
    </w:p>
    <w:bookmarkEnd w:id="62"/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публичности, открытости поощрений (информирование всех обучающихся о награждении, проведение награждений в присутствии значительного числа обучающихся);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соответствия процедур награждения укладу общеобразовательной организации, качеству воспитывающей среды, символике общеобразовательной организации;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прозрачности правил поощрения (наличие положения о награждениях, неукоснительное следование порядку, зафиксированному в этом документе, соблюдение справедливости при выдвижении кандидатур);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регулирования частоты награждений (недопущение избыточности в поощрениях, чрезмерно больших групп поощряемых и другие);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сочетания индивидуального и коллективного поощрения (использование индивидуальных и коллективных наград даёт возможность стимулировать индивидуальную и коллективную активность обучающихся, преодолевать межличностные противоречия между обучающимися, получившими и не получившими награды);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привлечения к участию в системе поощрений на всех стадиях родителей (законных представителей) обучающихся, представителей родительского сообщества, самих обучающихся, их представителей (с учётом наличия ученического самоуправления), сторонних организаций, их статусных представителей;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proofErr w:type="spellStart"/>
      <w:r w:rsidRPr="000B6A92">
        <w:rPr>
          <w:rFonts w:ascii="Times New Roman" w:eastAsia="Times New Roman" w:hAnsi="Times New Roman" w:cs="Times New Roman"/>
          <w:lang w:eastAsia="ru-RU"/>
        </w:rPr>
        <w:t>дифференцированности</w:t>
      </w:r>
      <w:proofErr w:type="spellEnd"/>
      <w:r w:rsidRPr="000B6A92">
        <w:rPr>
          <w:rFonts w:ascii="Times New Roman" w:eastAsia="Times New Roman" w:hAnsi="Times New Roman" w:cs="Times New Roman"/>
          <w:lang w:eastAsia="ru-RU"/>
        </w:rPr>
        <w:t xml:space="preserve"> поощрений (наличие уровней и типов наград позволяет продлить стимулирующее действие системы поощрения).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63" w:name="sub_1170443"/>
      <w:r w:rsidRPr="000B6A92">
        <w:rPr>
          <w:rFonts w:ascii="Times New Roman" w:eastAsia="Times New Roman" w:hAnsi="Times New Roman" w:cs="Times New Roman"/>
          <w:lang w:eastAsia="ru-RU"/>
        </w:rPr>
        <w:t>170.4.4.3. Формы поощрения проявлений активной жизненной позиции обучающихся и социальной успешности (формы могут быть изменены, их состав расширен): индивидуальные и групповые портфолио, рейтинги, благотворительная поддержка.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64" w:name="sub_1170444"/>
      <w:bookmarkEnd w:id="63"/>
      <w:r w:rsidRPr="000B6A92">
        <w:rPr>
          <w:rFonts w:ascii="Times New Roman" w:eastAsia="Times New Roman" w:hAnsi="Times New Roman" w:cs="Times New Roman"/>
          <w:lang w:eastAsia="ru-RU"/>
        </w:rPr>
        <w:t>170.4.4.4. Ведение портфолио отражает деятельность обучающихся при её организации и регулярном поощрении классными руководителями, поддержке родителями (законными представителями) по собиранию (накоплению) артефактов, фиксирующих и символизирующих достижения обучающегося.</w:t>
      </w:r>
    </w:p>
    <w:bookmarkEnd w:id="64"/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Портфолио может включать подтверждение личностных достижений, достижений в группе, участия в деятельности (грамоты, поощрительные письма, фотографии призов, фото изделий, работ и другого, участвовавшего в конкурсах). Кроме индивидуального портфолио возможно ведение портфолио класса.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65" w:name="sub_1170445"/>
      <w:r w:rsidRPr="000B6A92">
        <w:rPr>
          <w:rFonts w:ascii="Times New Roman" w:eastAsia="Times New Roman" w:hAnsi="Times New Roman" w:cs="Times New Roman"/>
          <w:lang w:eastAsia="ru-RU"/>
        </w:rPr>
        <w:t>170.4.4.5. Рейтинги формируются через размещение имен (фамилий) обучающихся или названий (номеров) групп обучающихся, классов в последовательности, определяемой их успешностью, достижениями.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66" w:name="sub_1170446"/>
      <w:bookmarkEnd w:id="65"/>
      <w:r w:rsidRPr="000B6A92">
        <w:rPr>
          <w:rFonts w:ascii="Times New Roman" w:eastAsia="Times New Roman" w:hAnsi="Times New Roman" w:cs="Times New Roman"/>
          <w:lang w:eastAsia="ru-RU"/>
        </w:rPr>
        <w:t>170.4.4.6. Благотворительная поддержка обучающихся, групп обучающихся (классов) может заключаться в материальной поддержке проведения в образовательной организации воспитательных дел, мероприятий, проведения внешкольных мероприятий, различных форм совместной деятельности воспитательной направленности, в индивидуальной поддержке нуждающихся в помощи обучающихся, семей, педагогических работников.</w:t>
      </w:r>
    </w:p>
    <w:bookmarkEnd w:id="66"/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Благотворительность предусматривает публичную презентацию благотворителей и их деятельности.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67" w:name="sub_1170447"/>
      <w:r w:rsidRPr="000B6A92">
        <w:rPr>
          <w:rFonts w:ascii="Times New Roman" w:eastAsia="Times New Roman" w:hAnsi="Times New Roman" w:cs="Times New Roman"/>
          <w:lang w:eastAsia="ru-RU"/>
        </w:rPr>
        <w:t xml:space="preserve">170.4.4.7. Использование рейтингов, их форма, публичность, привлечение благотворителей, в том числе из социальных партнёров, их статус, акции, деятельность должны </w:t>
      </w:r>
      <w:r w:rsidRPr="000B6A92">
        <w:rPr>
          <w:rFonts w:ascii="Times New Roman" w:eastAsia="Times New Roman" w:hAnsi="Times New Roman" w:cs="Times New Roman"/>
          <w:lang w:eastAsia="ru-RU"/>
        </w:rPr>
        <w:lastRenderedPageBreak/>
        <w:t>соответствовать укладу общеобразовательной организации, цели, задачам, традициям воспитания, согласовываться с представителями родительского сообщества во избежание деструктивного воздействия на взаимоотношения в образовательной организации.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68" w:name="sub_174107954"/>
      <w:bookmarkEnd w:id="67"/>
      <w:r w:rsidRPr="000B6A92">
        <w:rPr>
          <w:rFonts w:ascii="Times New Roman" w:eastAsia="Times New Roman" w:hAnsi="Times New Roman" w:cs="Times New Roman"/>
          <w:lang w:eastAsia="ru-RU"/>
        </w:rPr>
        <w:t>170.4.5. Анализ воспитательного процесса.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69" w:name="sub_1170451"/>
      <w:bookmarkEnd w:id="68"/>
      <w:r w:rsidRPr="000B6A92">
        <w:rPr>
          <w:rFonts w:ascii="Times New Roman" w:eastAsia="Times New Roman" w:hAnsi="Times New Roman" w:cs="Times New Roman"/>
          <w:lang w:eastAsia="ru-RU"/>
        </w:rPr>
        <w:t>170.4.5.1. Анализ воспитательного процесса осуществляется в соответствии с целевыми ориентирами результатов воспитания, личностными результатами обучающихся на уровне начального общего образования, установленными ФГОС НОО.</w:t>
      </w:r>
    </w:p>
    <w:bookmarkEnd w:id="69"/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Основным методом анализа воспитательного процесса в образовательной организации является ежегодный самоанализ воспитательной работы с целью выявления основных проблем и последующего их решения с привлечением (при необходимости) внешних экспертов, специалистов.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70" w:name="sub_1170452"/>
      <w:r w:rsidRPr="000B6A92">
        <w:rPr>
          <w:rFonts w:ascii="Times New Roman" w:eastAsia="Times New Roman" w:hAnsi="Times New Roman" w:cs="Times New Roman"/>
          <w:lang w:eastAsia="ru-RU"/>
        </w:rPr>
        <w:t>170.4.5.2. Планирование анализа воспитательного процесса включается в календарный план воспитательной работы.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71" w:name="sub_1170453"/>
      <w:bookmarkEnd w:id="70"/>
      <w:r w:rsidRPr="000B6A92">
        <w:rPr>
          <w:rFonts w:ascii="Times New Roman" w:eastAsia="Times New Roman" w:hAnsi="Times New Roman" w:cs="Times New Roman"/>
          <w:lang w:eastAsia="ru-RU"/>
        </w:rPr>
        <w:t>170.4.5.3. Основные принципы самоанализа воспитательной работы:</w:t>
      </w:r>
    </w:p>
    <w:bookmarkEnd w:id="71"/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взаимное уважение всех участников образовательных отношений;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приоритет анализа сущностных сторон воспитания ориентирует на изучение прежде всего не количественных, а качественных показателей, таких как сохранение уклада образовательной организации, содержание и разнообразие деятельности, стиль общения, отношений между педагогическими работниками, обучающимися и родителями;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развивающий характер осуществляемого анализа ориентирует на использование его результатов для совершенствования воспитательной деятельности педагогических работников (знания и сохранения в работе цели и задач воспитания, умелого планирования воспитательной работы, подбора видов, форм и содержания совместной деятельности с обучающимися, коллегами, социальными партнёрами);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распределённая ответственность за результаты личностного развития обучающихся ориентирует на понимание того, что личностное развитие - это результат как организованного социального воспитания, в котором образовательная организация участвует наряду с другими социальными институтами, так и стихийной социализации, и саморазвития.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72" w:name="sub_1170454"/>
      <w:r w:rsidRPr="000B6A92">
        <w:rPr>
          <w:rFonts w:ascii="Times New Roman" w:eastAsia="Times New Roman" w:hAnsi="Times New Roman" w:cs="Times New Roman"/>
          <w:lang w:eastAsia="ru-RU"/>
        </w:rPr>
        <w:t>170.4.5.4. Основные направления анализа воспитательного процесса (предложенные направления можно уточнять, корректировать, исходя из особенностей уклада, традиций, ресурсов образовательной организации, контингента обучающихся и другого).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73" w:name="sub_1170455"/>
      <w:bookmarkEnd w:id="72"/>
      <w:r w:rsidRPr="000B6A92">
        <w:rPr>
          <w:rFonts w:ascii="Times New Roman" w:eastAsia="Times New Roman" w:hAnsi="Times New Roman" w:cs="Times New Roman"/>
          <w:lang w:eastAsia="ru-RU"/>
        </w:rPr>
        <w:t>170.4.5.5. Результаты воспитания, социализации и саморазвития обучающихся.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74" w:name="sub_1170456"/>
      <w:bookmarkEnd w:id="73"/>
      <w:r w:rsidRPr="000B6A92">
        <w:rPr>
          <w:rFonts w:ascii="Times New Roman" w:eastAsia="Times New Roman" w:hAnsi="Times New Roman" w:cs="Times New Roman"/>
          <w:lang w:eastAsia="ru-RU"/>
        </w:rPr>
        <w:t>170.4.5.6. Критерием, на основе которого осуществляется данный анализ, является динамика личностного развития обучающихся в каждом классе.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75" w:name="sub_1170457"/>
      <w:bookmarkEnd w:id="74"/>
      <w:r w:rsidRPr="000B6A92">
        <w:rPr>
          <w:rFonts w:ascii="Times New Roman" w:eastAsia="Times New Roman" w:hAnsi="Times New Roman" w:cs="Times New Roman"/>
          <w:lang w:eastAsia="ru-RU"/>
        </w:rPr>
        <w:t>170.4.5.7. Анализ проводится классными руководителями вместе с заместителем директора по воспитательной работе (советником директора по воспитанию, педагогом-психологом, социальным педагогом (при наличии) с последующим обсуждением результатов на методическом объединении классных руководителей или педагогическом совете.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76" w:name="sub_1170458"/>
      <w:bookmarkEnd w:id="75"/>
      <w:r w:rsidRPr="000B6A92">
        <w:rPr>
          <w:rFonts w:ascii="Times New Roman" w:eastAsia="Times New Roman" w:hAnsi="Times New Roman" w:cs="Times New Roman"/>
          <w:lang w:eastAsia="ru-RU"/>
        </w:rPr>
        <w:t>170.4.5.8. Основным способом получения информации о результатах воспитания, социализации и саморазвития обучающихся является педагогическое наблюдение.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77" w:name="sub_1170459"/>
      <w:bookmarkEnd w:id="76"/>
      <w:r w:rsidRPr="000B6A92">
        <w:rPr>
          <w:rFonts w:ascii="Times New Roman" w:eastAsia="Times New Roman" w:hAnsi="Times New Roman" w:cs="Times New Roman"/>
          <w:lang w:eastAsia="ru-RU"/>
        </w:rPr>
        <w:t>170.4.5.9. Внимание педагогических работников сосредоточивается на вопросах:</w:t>
      </w:r>
    </w:p>
    <w:bookmarkEnd w:id="77"/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проблемы и затруднения в личностном развитии обучающихся, которые удалось решить за прошедший учебный год;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проблемы и затруднения, которые решить не удалось и почему;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новые проблемы и трудности, которые появились, над чем предстоит работать педагогическому коллективу.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78" w:name="sub_11704510"/>
      <w:r w:rsidRPr="000B6A92">
        <w:rPr>
          <w:rFonts w:ascii="Times New Roman" w:eastAsia="Times New Roman" w:hAnsi="Times New Roman" w:cs="Times New Roman"/>
          <w:lang w:eastAsia="ru-RU"/>
        </w:rPr>
        <w:t>170.4.5.10. Состояние совместной деятельности обучающихся и взрослых.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79" w:name="sub_11704511"/>
      <w:bookmarkEnd w:id="78"/>
      <w:r w:rsidRPr="000B6A92">
        <w:rPr>
          <w:rFonts w:ascii="Times New Roman" w:eastAsia="Times New Roman" w:hAnsi="Times New Roman" w:cs="Times New Roman"/>
          <w:lang w:eastAsia="ru-RU"/>
        </w:rPr>
        <w:t>170.4.5.11. Критерием, на основе которого осуществляется анализ состояния совместной деятельности обучающихся и взрослых, является наличие интересной, событийно насыщенной и личностно развивающей совместной деятельности обучающихся и взрослых.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80" w:name="sub_11704512"/>
      <w:bookmarkEnd w:id="79"/>
      <w:r w:rsidRPr="000B6A92">
        <w:rPr>
          <w:rFonts w:ascii="Times New Roman" w:eastAsia="Times New Roman" w:hAnsi="Times New Roman" w:cs="Times New Roman"/>
          <w:lang w:eastAsia="ru-RU"/>
        </w:rPr>
        <w:t>170.4.5.12. Анализ проводится заместителем директора по воспитательной работе (советником директора по воспитанию, педагогом-психологом, социальным педагогом (при наличии), классными руководителями с привлечением актива родителей (законных представителей) обучающихся, совета обучающихся.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81" w:name="sub_11704513"/>
      <w:bookmarkEnd w:id="80"/>
      <w:r w:rsidRPr="000B6A92">
        <w:rPr>
          <w:rFonts w:ascii="Times New Roman" w:eastAsia="Times New Roman" w:hAnsi="Times New Roman" w:cs="Times New Roman"/>
          <w:lang w:eastAsia="ru-RU"/>
        </w:rPr>
        <w:t xml:space="preserve">170.4.5.13. Способами получения информации о состоянии организуемой совместной деятельности обучающихся и педагогических работников могут быть анкетирования и беседы с обучающимися и их родителями (законными представителями), педагогическими работниками, </w:t>
      </w:r>
      <w:r w:rsidRPr="000B6A92">
        <w:rPr>
          <w:rFonts w:ascii="Times New Roman" w:eastAsia="Times New Roman" w:hAnsi="Times New Roman" w:cs="Times New Roman"/>
          <w:lang w:eastAsia="ru-RU"/>
        </w:rPr>
        <w:lastRenderedPageBreak/>
        <w:t>представителями совета обучающихся.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82" w:name="sub_11704514"/>
      <w:bookmarkEnd w:id="81"/>
      <w:r w:rsidRPr="000B6A92">
        <w:rPr>
          <w:rFonts w:ascii="Times New Roman" w:eastAsia="Times New Roman" w:hAnsi="Times New Roman" w:cs="Times New Roman"/>
          <w:lang w:eastAsia="ru-RU"/>
        </w:rPr>
        <w:t>170.4.5.14. Результаты обсуждаются на заседании методических объединений классных руководителей или педагогическом совете.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83" w:name="sub_11704515"/>
      <w:bookmarkEnd w:id="82"/>
      <w:r w:rsidRPr="000B6A92">
        <w:rPr>
          <w:rFonts w:ascii="Times New Roman" w:eastAsia="Times New Roman" w:hAnsi="Times New Roman" w:cs="Times New Roman"/>
          <w:lang w:eastAsia="ru-RU"/>
        </w:rPr>
        <w:t>170.4.5.15. Внимание сосредотачивается на вопросах, связанных с качеством (выбираются вопросы, которые помогут проанализировать проделанную работу):</w:t>
      </w:r>
    </w:p>
    <w:bookmarkEnd w:id="83"/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реализация воспитательного потенциала урочной деятельности;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реализация воспитательного потенциала внеурочной деятельности обучающихся;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деятельность классных руководителей;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проведение общешкольных основных дел, мероприятий;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проведение внешкольных мероприятий;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создание и поддержка предметно-пространственной среды;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взаимодействие с родительским сообществом;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деятельность ученического самоуправления;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деятельность по профилактике и безопасности;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реализация потенциала социального партнёрства;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деятельность по профориентации обучающихся;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вопросы по дополнительным модулям.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84" w:name="sub_11704516"/>
      <w:r w:rsidRPr="000B6A92">
        <w:rPr>
          <w:rFonts w:ascii="Times New Roman" w:eastAsia="Times New Roman" w:hAnsi="Times New Roman" w:cs="Times New Roman"/>
          <w:lang w:eastAsia="ru-RU"/>
        </w:rPr>
        <w:t>170.4.5.16. Итогом самоанализа является перечень выявленных проблем, над решением которых предстоит работать педагогическому коллективу.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85" w:name="sub_11704517"/>
      <w:bookmarkEnd w:id="84"/>
      <w:r w:rsidRPr="000B6A92">
        <w:rPr>
          <w:rFonts w:ascii="Times New Roman" w:eastAsia="Times New Roman" w:hAnsi="Times New Roman" w:cs="Times New Roman"/>
          <w:lang w:eastAsia="ru-RU"/>
        </w:rPr>
        <w:t>170.4.5.17. Итоги самоанализа оформляются в виде отчёта, составляемого заместителем директора по воспитательной работе (совместно с советником директора по воспитательной работе при его наличии) в конце учебного года, рассматриваются и утверждаются педагогическим советом или иным коллегиальным органом управления в образовательной организации.</w:t>
      </w:r>
    </w:p>
    <w:bookmarkEnd w:id="85"/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</w:p>
    <w:p w:rsidR="00D427BD" w:rsidRDefault="00D427BD"/>
    <w:sectPr w:rsidR="00D427B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№Е">
    <w:altName w:val="Times New Roman"/>
    <w:charset w:val="00"/>
    <w:family w:val="roman"/>
    <w:pitch w:val="variable"/>
    <w:sig w:usb0="00000000" w:usb1="09060000" w:usb2="00000010" w:usb3="00000000" w:csb0="0008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D570E18"/>
    <w:multiLevelType w:val="multilevel"/>
    <w:tmpl w:val="E2B280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E002480"/>
    <w:multiLevelType w:val="multilevel"/>
    <w:tmpl w:val="123273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92D042C"/>
    <w:multiLevelType w:val="multilevel"/>
    <w:tmpl w:val="90BE5A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5265"/>
    <w:rsid w:val="000A4DAF"/>
    <w:rsid w:val="000B6A92"/>
    <w:rsid w:val="001B0D1F"/>
    <w:rsid w:val="001D7642"/>
    <w:rsid w:val="00215879"/>
    <w:rsid w:val="00264DB9"/>
    <w:rsid w:val="002B5265"/>
    <w:rsid w:val="003A4C61"/>
    <w:rsid w:val="00494E7B"/>
    <w:rsid w:val="005340B6"/>
    <w:rsid w:val="005440E6"/>
    <w:rsid w:val="00547515"/>
    <w:rsid w:val="00625F98"/>
    <w:rsid w:val="00645FA9"/>
    <w:rsid w:val="0065040A"/>
    <w:rsid w:val="00687111"/>
    <w:rsid w:val="00815856"/>
    <w:rsid w:val="008A3C76"/>
    <w:rsid w:val="008A48C9"/>
    <w:rsid w:val="008E7328"/>
    <w:rsid w:val="008F326F"/>
    <w:rsid w:val="009D2DD8"/>
    <w:rsid w:val="00A947E8"/>
    <w:rsid w:val="00B21DDE"/>
    <w:rsid w:val="00C064BE"/>
    <w:rsid w:val="00C67F9C"/>
    <w:rsid w:val="00CD0446"/>
    <w:rsid w:val="00D427BD"/>
    <w:rsid w:val="00DB1A64"/>
    <w:rsid w:val="00E36FB8"/>
    <w:rsid w:val="00E75A53"/>
    <w:rsid w:val="00EE6836"/>
    <w:rsid w:val="00F46BA2"/>
    <w:rsid w:val="00F519F2"/>
    <w:rsid w:val="00F67E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64F109"/>
  <w15:docId w15:val="{0ADC8C39-128E-4DE6-BADC-4E39CF1B9E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E732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Strong"/>
    <w:basedOn w:val="a0"/>
    <w:uiPriority w:val="22"/>
    <w:qFormat/>
    <w:rsid w:val="001D7642"/>
    <w:rPr>
      <w:b/>
      <w:bCs/>
    </w:rPr>
  </w:style>
  <w:style w:type="character" w:customStyle="1" w:styleId="jpfdse">
    <w:name w:val="jpfdse"/>
    <w:basedOn w:val="a0"/>
    <w:rsid w:val="00F46BA2"/>
  </w:style>
  <w:style w:type="table" w:customStyle="1" w:styleId="1">
    <w:name w:val="Сетка таблицы1"/>
    <w:basedOn w:val="a1"/>
    <w:next w:val="a3"/>
    <w:uiPriority w:val="59"/>
    <w:rsid w:val="00F46BA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5">
    <w:name w:val="Normal (Web)"/>
    <w:basedOn w:val="a"/>
    <w:uiPriority w:val="99"/>
    <w:unhideWhenUsed/>
    <w:rsid w:val="005475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06506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11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743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433</TotalTime>
  <Pages>1</Pages>
  <Words>9490</Words>
  <Characters>54099</Characters>
  <Application>Microsoft Office Word</Application>
  <DocSecurity>0</DocSecurity>
  <Lines>450</Lines>
  <Paragraphs>126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ПК 9 СОШ №3</dc:creator>
  <cp:keywords/>
  <dc:description/>
  <cp:lastModifiedBy>Эльмира</cp:lastModifiedBy>
  <cp:revision>6</cp:revision>
  <dcterms:created xsi:type="dcterms:W3CDTF">2023-08-09T16:33:00Z</dcterms:created>
  <dcterms:modified xsi:type="dcterms:W3CDTF">2023-10-02T09:55:00Z</dcterms:modified>
</cp:coreProperties>
</file>